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C166D" w14:textId="77777777" w:rsidR="0040046E" w:rsidRDefault="0040046E" w:rsidP="0040046E">
      <w:pPr>
        <w:ind w:left="533"/>
        <w:jc w:val="center"/>
        <w:rPr>
          <w:rFonts w:ascii="Arial" w:eastAsia="Arial" w:hAnsi="Arial" w:cs="Arial"/>
          <w:b/>
          <w:bCs/>
          <w:sz w:val="20"/>
          <w:highlight w:val="yellow"/>
        </w:rPr>
      </w:pPr>
    </w:p>
    <w:p w14:paraId="0AB4B306" w14:textId="77777777" w:rsidR="0040046E" w:rsidRPr="00CF6EDD" w:rsidRDefault="0040046E" w:rsidP="0040046E">
      <w:pPr>
        <w:ind w:left="533"/>
        <w:jc w:val="center"/>
        <w:rPr>
          <w:b/>
          <w:bCs/>
        </w:rPr>
      </w:pPr>
      <w:r w:rsidRPr="00CF6EDD">
        <w:rPr>
          <w:rFonts w:ascii="Arial" w:eastAsia="Arial" w:hAnsi="Arial" w:cs="Arial"/>
          <w:b/>
          <w:bCs/>
          <w:sz w:val="20"/>
          <w:highlight w:val="yellow"/>
        </w:rPr>
        <w:t>YOUR SCHOOL LETTERHEAD</w:t>
      </w:r>
      <w:r w:rsidRPr="00CF6EDD">
        <w:rPr>
          <w:rFonts w:ascii="Arial" w:eastAsia="Arial" w:hAnsi="Arial" w:cs="Arial"/>
          <w:b/>
          <w:bCs/>
          <w:sz w:val="20"/>
        </w:rPr>
        <w:t xml:space="preserve"> </w:t>
      </w:r>
    </w:p>
    <w:p w14:paraId="15C3D4B6" w14:textId="77777777" w:rsidR="004322C4" w:rsidRPr="00D21F30" w:rsidRDefault="004322C4" w:rsidP="004322C4">
      <w:pPr>
        <w:jc w:val="center"/>
        <w:rPr>
          <w:rFonts w:ascii="Arial" w:hAnsi="Arial" w:cs="Arial"/>
          <w:sz w:val="20"/>
          <w:lang w:val="es-ES"/>
        </w:rPr>
      </w:pPr>
    </w:p>
    <w:p w14:paraId="210827A3" w14:textId="77777777" w:rsidR="0040046E" w:rsidRDefault="0040046E" w:rsidP="0040046E">
      <w:pPr>
        <w:tabs>
          <w:tab w:val="center" w:pos="4952"/>
          <w:tab w:val="center" w:pos="5672"/>
          <w:tab w:val="center" w:pos="6393"/>
          <w:tab w:val="center" w:pos="7113"/>
          <w:tab w:val="center" w:pos="7833"/>
          <w:tab w:val="center" w:pos="9488"/>
        </w:tabs>
        <w:spacing w:after="15" w:line="249" w:lineRule="auto"/>
        <w:jc w:val="right"/>
      </w:pPr>
      <w:r w:rsidRPr="00CF6EDD">
        <w:rPr>
          <w:highlight w:val="yellow"/>
        </w:rPr>
        <w:t>[insert date]</w:t>
      </w:r>
    </w:p>
    <w:p w14:paraId="3E1DFF4E" w14:textId="7F9C9600" w:rsidR="004322C4" w:rsidRPr="00D21F30" w:rsidRDefault="00970C2B" w:rsidP="0040046E">
      <w:pPr>
        <w:ind w:left="360" w:right="396"/>
        <w:jc w:val="both"/>
        <w:rPr>
          <w:lang w:val="es-ES"/>
        </w:rPr>
      </w:pPr>
      <w:r w:rsidRPr="00D21F30">
        <w:rPr>
          <w:lang w:val="es-ES"/>
        </w:rPr>
        <w:t>Estimados padres y tutores</w:t>
      </w:r>
      <w:r w:rsidR="004322C4" w:rsidRPr="00D21F30">
        <w:rPr>
          <w:lang w:val="es-ES"/>
        </w:rPr>
        <w:t>,</w:t>
      </w:r>
    </w:p>
    <w:p w14:paraId="1FD82708" w14:textId="77777777" w:rsidR="004322C4" w:rsidRPr="00D21F30" w:rsidRDefault="004322C4" w:rsidP="0040046E">
      <w:pPr>
        <w:ind w:left="360" w:right="396"/>
        <w:jc w:val="both"/>
        <w:outlineLvl w:val="0"/>
        <w:rPr>
          <w:b/>
          <w:lang w:val="es-ES"/>
        </w:rPr>
      </w:pPr>
    </w:p>
    <w:p w14:paraId="3EEC79C9" w14:textId="498C4FC1" w:rsidR="004322C4" w:rsidRPr="00D21F30" w:rsidRDefault="00646E97" w:rsidP="0040046E">
      <w:pPr>
        <w:ind w:left="360" w:right="396"/>
        <w:jc w:val="both"/>
        <w:rPr>
          <w:lang w:val="es-ES"/>
        </w:rPr>
      </w:pPr>
      <w:r w:rsidRPr="00D21F30">
        <w:rPr>
          <w:lang w:val="es-ES"/>
        </w:rPr>
        <w:t xml:space="preserve">Como </w:t>
      </w:r>
      <w:r w:rsidR="0016740E" w:rsidRPr="00D21F30">
        <w:rPr>
          <w:lang w:val="es-ES"/>
        </w:rPr>
        <w:t>quizás usted ya sepa</w:t>
      </w:r>
      <w:r w:rsidRPr="00D21F30">
        <w:rPr>
          <w:lang w:val="es-ES"/>
        </w:rPr>
        <w:t xml:space="preserve">, </w:t>
      </w:r>
      <w:r w:rsidR="0016740E" w:rsidRPr="00D21F30">
        <w:rPr>
          <w:lang w:val="es-ES"/>
        </w:rPr>
        <w:t xml:space="preserve">a </w:t>
      </w:r>
      <w:r w:rsidRPr="00D21F30">
        <w:rPr>
          <w:lang w:val="es-ES"/>
        </w:rPr>
        <w:t xml:space="preserve">la mayoría de los estudiantes </w:t>
      </w:r>
      <w:r w:rsidR="00B079AE" w:rsidRPr="00D21F30">
        <w:rPr>
          <w:lang w:val="es-ES"/>
        </w:rPr>
        <w:t xml:space="preserve">de </w:t>
      </w:r>
      <w:r w:rsidRPr="00D21F30">
        <w:rPr>
          <w:lang w:val="es-ES"/>
        </w:rPr>
        <w:t xml:space="preserve">la escuela media </w:t>
      </w:r>
      <w:r w:rsidR="00B079AE" w:rsidRPr="00D21F30">
        <w:rPr>
          <w:lang w:val="es-ES"/>
        </w:rPr>
        <w:t>se los programa</w:t>
      </w:r>
      <w:r w:rsidRPr="00D21F30">
        <w:rPr>
          <w:lang w:val="es-ES"/>
        </w:rPr>
        <w:t xml:space="preserve"> para </w:t>
      </w:r>
      <w:r w:rsidR="00126201" w:rsidRPr="00D21F30">
        <w:rPr>
          <w:lang w:val="es-ES"/>
        </w:rPr>
        <w:t xml:space="preserve">cursos </w:t>
      </w:r>
      <w:r w:rsidR="0057680A" w:rsidRPr="00D21F30">
        <w:rPr>
          <w:lang w:val="es-ES"/>
        </w:rPr>
        <w:t xml:space="preserve">en la Trayectoria Universitaria </w:t>
      </w:r>
      <w:r w:rsidRPr="00D21F30">
        <w:rPr>
          <w:lang w:val="es-ES"/>
        </w:rPr>
        <w:t xml:space="preserve">y de </w:t>
      </w:r>
      <w:r w:rsidR="00F042BE" w:rsidRPr="00D21F30">
        <w:rPr>
          <w:lang w:val="es-ES"/>
        </w:rPr>
        <w:t>C</w:t>
      </w:r>
      <w:r w:rsidRPr="00D21F30">
        <w:rPr>
          <w:lang w:val="es-ES"/>
        </w:rPr>
        <w:t>arrera</w:t>
      </w:r>
      <w:r w:rsidR="00F042BE" w:rsidRPr="00D21F30">
        <w:rPr>
          <w:lang w:val="es-ES"/>
        </w:rPr>
        <w:t>s</w:t>
      </w:r>
      <w:r w:rsidRPr="00D21F30">
        <w:rPr>
          <w:lang w:val="es-ES"/>
        </w:rPr>
        <w:t xml:space="preserve"> </w:t>
      </w:r>
      <w:r w:rsidR="00F042BE" w:rsidRPr="00D21F30">
        <w:rPr>
          <w:lang w:val="es-ES"/>
        </w:rPr>
        <w:t xml:space="preserve">en </w:t>
      </w:r>
      <w:r w:rsidR="00061A6E" w:rsidRPr="00D21F30">
        <w:rPr>
          <w:lang w:val="es-ES"/>
        </w:rPr>
        <w:t xml:space="preserve">Matemática </w:t>
      </w:r>
      <w:r w:rsidRPr="00D21F30">
        <w:rPr>
          <w:lang w:val="es-ES"/>
        </w:rPr>
        <w:t>(</w:t>
      </w:r>
      <w:proofErr w:type="spellStart"/>
      <w:r w:rsidR="00061A6E" w:rsidRPr="00D21F30">
        <w:rPr>
          <w:lang w:val="es-ES"/>
        </w:rPr>
        <w:t>Matemática</w:t>
      </w:r>
      <w:proofErr w:type="spellEnd"/>
      <w:r w:rsidR="00061A6E" w:rsidRPr="00D21F30">
        <w:rPr>
          <w:lang w:val="es-ES"/>
        </w:rPr>
        <w:t xml:space="preserve"> </w:t>
      </w:r>
      <w:r w:rsidR="002A4148" w:rsidRPr="00D21F30">
        <w:rPr>
          <w:lang w:val="es-ES"/>
        </w:rPr>
        <w:t xml:space="preserve">CC </w:t>
      </w:r>
      <w:r w:rsidRPr="00D21F30">
        <w:rPr>
          <w:lang w:val="es-ES"/>
        </w:rPr>
        <w:t>6,</w:t>
      </w:r>
      <w:r w:rsidR="005D5F29" w:rsidRPr="00D21F30">
        <w:rPr>
          <w:lang w:val="es-ES"/>
        </w:rPr>
        <w:t xml:space="preserve"> </w:t>
      </w:r>
      <w:r w:rsidR="00061A6E" w:rsidRPr="00D21F30">
        <w:rPr>
          <w:lang w:val="es-ES"/>
        </w:rPr>
        <w:t xml:space="preserve">Matemática </w:t>
      </w:r>
      <w:r w:rsidR="002A4148" w:rsidRPr="00D21F30">
        <w:rPr>
          <w:lang w:val="es-ES"/>
        </w:rPr>
        <w:t xml:space="preserve">CC </w:t>
      </w:r>
      <w:r w:rsidRPr="00D21F30">
        <w:rPr>
          <w:lang w:val="es-ES"/>
        </w:rPr>
        <w:t xml:space="preserve">7 o </w:t>
      </w:r>
      <w:r w:rsidR="00260403">
        <w:rPr>
          <w:lang w:val="es-ES"/>
        </w:rPr>
        <w:t>Matemática</w:t>
      </w:r>
      <w:r w:rsidR="005D5F29" w:rsidRPr="00D21F30">
        <w:rPr>
          <w:lang w:val="es-ES"/>
        </w:rPr>
        <w:t xml:space="preserve"> </w:t>
      </w:r>
      <w:r w:rsidR="002A4148" w:rsidRPr="00D21F30">
        <w:rPr>
          <w:lang w:val="es-ES"/>
        </w:rPr>
        <w:t xml:space="preserve">CC </w:t>
      </w:r>
      <w:r w:rsidRPr="00D21F30">
        <w:rPr>
          <w:lang w:val="es-ES"/>
        </w:rPr>
        <w:t xml:space="preserve">8). Esto está </w:t>
      </w:r>
      <w:r w:rsidR="00E828A3" w:rsidRPr="00D21F30">
        <w:rPr>
          <w:lang w:val="es-ES"/>
        </w:rPr>
        <w:t xml:space="preserve">integrado </w:t>
      </w:r>
      <w:r w:rsidRPr="00D21F30">
        <w:rPr>
          <w:lang w:val="es-ES"/>
        </w:rPr>
        <w:t xml:space="preserve">con la progresión de las habilidades y </w:t>
      </w:r>
      <w:r w:rsidR="003C1F02" w:rsidRPr="00D21F30">
        <w:rPr>
          <w:lang w:val="es-ES"/>
        </w:rPr>
        <w:t xml:space="preserve">los </w:t>
      </w:r>
      <w:r w:rsidRPr="00D21F30">
        <w:rPr>
          <w:lang w:val="es-ES"/>
        </w:rPr>
        <w:t xml:space="preserve">conocimientos </w:t>
      </w:r>
      <w:r w:rsidR="004C7F03" w:rsidRPr="00D21F30">
        <w:rPr>
          <w:lang w:val="es-ES"/>
        </w:rPr>
        <w:t>de rigor</w:t>
      </w:r>
      <w:r w:rsidR="00F05306" w:rsidRPr="00D21F30">
        <w:rPr>
          <w:lang w:val="es-ES"/>
        </w:rPr>
        <w:t xml:space="preserve">, diseñada </w:t>
      </w:r>
      <w:r w:rsidRPr="00D21F30">
        <w:rPr>
          <w:lang w:val="es-ES"/>
        </w:rPr>
        <w:t xml:space="preserve">para </w:t>
      </w:r>
      <w:r w:rsidR="00464BCF" w:rsidRPr="00D21F30">
        <w:rPr>
          <w:lang w:val="es-ES"/>
        </w:rPr>
        <w:t xml:space="preserve">brindar </w:t>
      </w:r>
      <w:r w:rsidRPr="00D21F30">
        <w:rPr>
          <w:lang w:val="es-ES"/>
        </w:rPr>
        <w:t>una base sólida para el éxito en los nuevos cursos más avanzados</w:t>
      </w:r>
      <w:r w:rsidR="004A4CBC" w:rsidRPr="00D21F30">
        <w:rPr>
          <w:lang w:val="es-ES"/>
        </w:rPr>
        <w:t xml:space="preserve"> de </w:t>
      </w:r>
      <w:r w:rsidRPr="00D21F30">
        <w:rPr>
          <w:lang w:val="es-ES"/>
        </w:rPr>
        <w:t xml:space="preserve">Álgebra I que </w:t>
      </w:r>
      <w:r w:rsidR="004A4CBC" w:rsidRPr="00D21F30">
        <w:rPr>
          <w:lang w:val="es-ES"/>
        </w:rPr>
        <w:t xml:space="preserve">la mayoría de los estudiantes </w:t>
      </w:r>
      <w:r w:rsidRPr="00D21F30">
        <w:rPr>
          <w:lang w:val="es-ES"/>
        </w:rPr>
        <w:t>suele</w:t>
      </w:r>
      <w:r w:rsidR="004A4CBC" w:rsidRPr="00D21F30">
        <w:rPr>
          <w:lang w:val="es-ES"/>
        </w:rPr>
        <w:t>n</w:t>
      </w:r>
      <w:r w:rsidRPr="00D21F30">
        <w:rPr>
          <w:lang w:val="es-ES"/>
        </w:rPr>
        <w:t xml:space="preserve"> </w:t>
      </w:r>
      <w:r w:rsidR="004A4CBC" w:rsidRPr="00D21F30">
        <w:rPr>
          <w:lang w:val="es-ES"/>
        </w:rPr>
        <w:t xml:space="preserve">tomar </w:t>
      </w:r>
      <w:r w:rsidRPr="00D21F30">
        <w:rPr>
          <w:lang w:val="es-ES"/>
        </w:rPr>
        <w:t>en el noveno grado</w:t>
      </w:r>
      <w:r w:rsidR="004322C4" w:rsidRPr="00D21F30">
        <w:rPr>
          <w:lang w:val="es-ES"/>
        </w:rPr>
        <w:t>.</w:t>
      </w:r>
    </w:p>
    <w:p w14:paraId="1108E133" w14:textId="77777777" w:rsidR="004322C4" w:rsidRPr="00D21F30" w:rsidRDefault="004322C4" w:rsidP="0040046E">
      <w:pPr>
        <w:ind w:left="360" w:right="396"/>
        <w:jc w:val="both"/>
        <w:rPr>
          <w:lang w:val="es-ES"/>
        </w:rPr>
      </w:pPr>
    </w:p>
    <w:p w14:paraId="398E28A1" w14:textId="254E99FE" w:rsidR="004322C4" w:rsidRPr="00D21F30" w:rsidRDefault="00F612A9" w:rsidP="0040046E">
      <w:pPr>
        <w:ind w:left="360" w:right="396"/>
        <w:jc w:val="both"/>
        <w:outlineLvl w:val="0"/>
        <w:rPr>
          <w:lang w:val="es-ES"/>
        </w:rPr>
      </w:pPr>
      <w:r w:rsidRPr="00D21F30">
        <w:rPr>
          <w:lang w:val="es-ES"/>
        </w:rPr>
        <w:t xml:space="preserve">El Distrito Escolar Unificado de Los Ángeles reconoce que algunos estudiantes son capaces de progresar en su aprendizaje </w:t>
      </w:r>
      <w:r w:rsidR="00901E14" w:rsidRPr="00D21F30">
        <w:rPr>
          <w:lang w:val="es-ES"/>
        </w:rPr>
        <w:t xml:space="preserve">de </w:t>
      </w:r>
      <w:r w:rsidR="00D873ED">
        <w:rPr>
          <w:lang w:val="es-ES"/>
        </w:rPr>
        <w:t>Matemática</w:t>
      </w:r>
      <w:r w:rsidRPr="00D21F30">
        <w:rPr>
          <w:lang w:val="es-ES"/>
        </w:rPr>
        <w:t xml:space="preserve"> a un ritmo más rá</w:t>
      </w:r>
      <w:r w:rsidR="00901E14" w:rsidRPr="00D21F30">
        <w:rPr>
          <w:lang w:val="es-ES"/>
        </w:rPr>
        <w:t>pido. En reconocimiento de esto</w:t>
      </w:r>
      <w:r w:rsidRPr="00D21F30">
        <w:rPr>
          <w:lang w:val="es-ES"/>
        </w:rPr>
        <w:t xml:space="preserve"> y en </w:t>
      </w:r>
      <w:r w:rsidR="00901E14" w:rsidRPr="00D21F30">
        <w:rPr>
          <w:lang w:val="es-ES"/>
        </w:rPr>
        <w:t xml:space="preserve">línea </w:t>
      </w:r>
      <w:r w:rsidRPr="00D21F30">
        <w:rPr>
          <w:lang w:val="es-ES"/>
        </w:rPr>
        <w:t>con el tronco común</w:t>
      </w:r>
      <w:r w:rsidR="007A550C" w:rsidRPr="00D21F30">
        <w:rPr>
          <w:lang w:val="es-ES"/>
        </w:rPr>
        <w:t xml:space="preserve"> (</w:t>
      </w:r>
      <w:proofErr w:type="spellStart"/>
      <w:r w:rsidR="007A550C" w:rsidRPr="00D21F30">
        <w:rPr>
          <w:lang w:val="es-ES"/>
        </w:rPr>
        <w:t>Common</w:t>
      </w:r>
      <w:proofErr w:type="spellEnd"/>
      <w:r w:rsidR="007A550C" w:rsidRPr="00D21F30">
        <w:rPr>
          <w:lang w:val="es-ES"/>
        </w:rPr>
        <w:t xml:space="preserve"> Core)</w:t>
      </w:r>
      <w:r w:rsidRPr="00D21F30">
        <w:rPr>
          <w:lang w:val="es-ES"/>
        </w:rPr>
        <w:t xml:space="preserve">, </w:t>
      </w:r>
      <w:r w:rsidR="00833777" w:rsidRPr="00D21F30">
        <w:rPr>
          <w:lang w:val="es-ES"/>
        </w:rPr>
        <w:t xml:space="preserve">a </w:t>
      </w:r>
      <w:r w:rsidRPr="00D21F30">
        <w:rPr>
          <w:lang w:val="es-ES"/>
        </w:rPr>
        <w:t xml:space="preserve">los estudiantes se les da la oportunidad de acelerar sus cursos de </w:t>
      </w:r>
      <w:r w:rsidR="00D873ED">
        <w:rPr>
          <w:lang w:val="es-ES"/>
        </w:rPr>
        <w:t>Matemática</w:t>
      </w:r>
      <w:r w:rsidRPr="00D21F30">
        <w:rPr>
          <w:lang w:val="es-ES"/>
        </w:rPr>
        <w:t xml:space="preserve"> en 6º y 7º</w:t>
      </w:r>
      <w:r w:rsidR="00833777" w:rsidRPr="00D21F30">
        <w:rPr>
          <w:lang w:val="es-ES"/>
        </w:rPr>
        <w:t xml:space="preserve"> grado</w:t>
      </w:r>
      <w:r w:rsidRPr="00D21F30">
        <w:rPr>
          <w:lang w:val="es-ES"/>
        </w:rPr>
        <w:t xml:space="preserve">, y otra vez en la escuela </w:t>
      </w:r>
      <w:r w:rsidR="00A75EA7" w:rsidRPr="00D21F30">
        <w:rPr>
          <w:lang w:val="es-ES"/>
        </w:rPr>
        <w:t>preparatoria</w:t>
      </w:r>
      <w:r w:rsidRPr="00D21F30">
        <w:rPr>
          <w:lang w:val="es-ES"/>
        </w:rPr>
        <w:t>.</w:t>
      </w:r>
    </w:p>
    <w:p w14:paraId="6D8247F3" w14:textId="77777777" w:rsidR="004322C4" w:rsidRPr="00D21F30" w:rsidRDefault="004322C4" w:rsidP="0040046E">
      <w:pPr>
        <w:ind w:left="360" w:right="396"/>
        <w:jc w:val="both"/>
        <w:outlineLvl w:val="0"/>
        <w:rPr>
          <w:lang w:val="es-ES"/>
        </w:rPr>
      </w:pPr>
    </w:p>
    <w:p w14:paraId="2BC2ECFC" w14:textId="55F78047" w:rsidR="00B5162B" w:rsidRPr="00D21F30" w:rsidRDefault="00492F59" w:rsidP="0040046E">
      <w:pPr>
        <w:ind w:left="360" w:right="396"/>
        <w:jc w:val="both"/>
        <w:outlineLvl w:val="0"/>
        <w:rPr>
          <w:b/>
          <w:lang w:val="es-ES"/>
        </w:rPr>
      </w:pPr>
      <w:r w:rsidRPr="00D21F30">
        <w:rPr>
          <w:b/>
          <w:lang w:val="es-ES"/>
        </w:rPr>
        <w:t xml:space="preserve">Trayectoria </w:t>
      </w:r>
      <w:r w:rsidR="00325C7F" w:rsidRPr="00D21F30">
        <w:rPr>
          <w:b/>
          <w:lang w:val="es-ES"/>
        </w:rPr>
        <w:t>acelerad</w:t>
      </w:r>
      <w:r w:rsidRPr="00D21F30">
        <w:rPr>
          <w:b/>
          <w:lang w:val="es-ES"/>
        </w:rPr>
        <w:t>a</w:t>
      </w:r>
      <w:r w:rsidR="00325C7F" w:rsidRPr="00D21F30">
        <w:rPr>
          <w:b/>
          <w:lang w:val="es-ES"/>
        </w:rPr>
        <w:t xml:space="preserve"> y </w:t>
      </w:r>
      <w:r w:rsidR="00AC6A23" w:rsidRPr="00D21F30">
        <w:rPr>
          <w:b/>
          <w:lang w:val="es-ES"/>
        </w:rPr>
        <w:t>T</w:t>
      </w:r>
      <w:r w:rsidRPr="00D21F30">
        <w:rPr>
          <w:b/>
          <w:lang w:val="es-ES"/>
        </w:rPr>
        <w:t>rayectoria altamente acelera</w:t>
      </w:r>
      <w:r w:rsidR="00325C7F" w:rsidRPr="00D21F30">
        <w:rPr>
          <w:b/>
          <w:lang w:val="es-ES"/>
        </w:rPr>
        <w:t>d</w:t>
      </w:r>
      <w:r w:rsidRPr="00D21F30">
        <w:rPr>
          <w:b/>
          <w:lang w:val="es-ES"/>
        </w:rPr>
        <w:t>a</w:t>
      </w:r>
    </w:p>
    <w:p w14:paraId="7AFD21FC" w14:textId="77777777" w:rsidR="00B5162B" w:rsidRPr="00D21F30" w:rsidRDefault="00B5162B" w:rsidP="0040046E">
      <w:pPr>
        <w:ind w:left="360" w:right="396"/>
        <w:jc w:val="both"/>
        <w:rPr>
          <w:lang w:val="es-ES"/>
        </w:rPr>
      </w:pPr>
    </w:p>
    <w:p w14:paraId="5C0DBAAE" w14:textId="26DC852B" w:rsidR="00B5162B" w:rsidRPr="00D21F30" w:rsidRDefault="00492F59" w:rsidP="0040046E">
      <w:pPr>
        <w:ind w:left="360" w:right="396"/>
        <w:jc w:val="both"/>
        <w:rPr>
          <w:lang w:val="es-ES"/>
        </w:rPr>
      </w:pPr>
      <w:r w:rsidRPr="00D21F30">
        <w:rPr>
          <w:lang w:val="es-ES"/>
        </w:rPr>
        <w:t xml:space="preserve">Los estudiantes que terminan </w:t>
      </w:r>
      <w:r w:rsidR="00880CF3" w:rsidRPr="00D21F30">
        <w:rPr>
          <w:lang w:val="es-ES"/>
        </w:rPr>
        <w:t xml:space="preserve">6º </w:t>
      </w:r>
      <w:r w:rsidRPr="00D21F30">
        <w:rPr>
          <w:lang w:val="es-ES"/>
        </w:rPr>
        <w:t xml:space="preserve">grado </w:t>
      </w:r>
      <w:r w:rsidR="00880CF3" w:rsidRPr="00D21F30">
        <w:rPr>
          <w:lang w:val="es-ES"/>
        </w:rPr>
        <w:t xml:space="preserve">demostrando </w:t>
      </w:r>
      <w:r w:rsidRPr="00D21F30">
        <w:rPr>
          <w:lang w:val="es-ES"/>
        </w:rPr>
        <w:t xml:space="preserve">habilidades avanzadas en </w:t>
      </w:r>
      <w:r w:rsidR="007B4A67">
        <w:rPr>
          <w:lang w:val="es-ES"/>
        </w:rPr>
        <w:t xml:space="preserve">Matemática </w:t>
      </w:r>
      <w:r w:rsidRPr="00D21F30">
        <w:rPr>
          <w:lang w:val="es-ES"/>
        </w:rPr>
        <w:t xml:space="preserve">pueden </w:t>
      </w:r>
      <w:r w:rsidR="00EF4DAC" w:rsidRPr="00D21F30">
        <w:rPr>
          <w:lang w:val="es-ES"/>
        </w:rPr>
        <w:t xml:space="preserve">calificar </w:t>
      </w:r>
      <w:r w:rsidRPr="00D21F30">
        <w:rPr>
          <w:lang w:val="es-ES"/>
        </w:rPr>
        <w:t xml:space="preserve">para </w:t>
      </w:r>
      <w:r w:rsidR="00EF4DAC" w:rsidRPr="00D21F30">
        <w:rPr>
          <w:lang w:val="es-ES"/>
        </w:rPr>
        <w:t xml:space="preserve">ser asignados la </w:t>
      </w:r>
      <w:r w:rsidR="00A73B20" w:rsidRPr="00D21F30">
        <w:rPr>
          <w:lang w:val="es-ES"/>
        </w:rPr>
        <w:t>Trayectoria</w:t>
      </w:r>
      <w:r w:rsidRPr="00D21F30">
        <w:rPr>
          <w:lang w:val="es-ES"/>
        </w:rPr>
        <w:t xml:space="preserve"> </w:t>
      </w:r>
      <w:r w:rsidR="00566E69" w:rsidRPr="00D21F30">
        <w:rPr>
          <w:lang w:val="es-ES"/>
        </w:rPr>
        <w:t>A</w:t>
      </w:r>
      <w:r w:rsidR="008A4190" w:rsidRPr="00D21F30">
        <w:rPr>
          <w:lang w:val="es-ES"/>
        </w:rPr>
        <w:t xml:space="preserve">celerada </w:t>
      </w:r>
      <w:r w:rsidR="00EF4DAC" w:rsidRPr="00D21F30">
        <w:rPr>
          <w:lang w:val="es-ES"/>
        </w:rPr>
        <w:t xml:space="preserve">de </w:t>
      </w:r>
      <w:r w:rsidR="00061A6E" w:rsidRPr="00D21F30">
        <w:rPr>
          <w:lang w:val="es-ES"/>
        </w:rPr>
        <w:t xml:space="preserve">Matemática </w:t>
      </w:r>
      <w:r w:rsidRPr="00D21F30">
        <w:rPr>
          <w:lang w:val="es-ES"/>
        </w:rPr>
        <w:t>a partir de</w:t>
      </w:r>
      <w:r w:rsidR="008A4190" w:rsidRPr="00D21F30">
        <w:rPr>
          <w:lang w:val="es-ES"/>
        </w:rPr>
        <w:t>l</w:t>
      </w:r>
      <w:r w:rsidRPr="00D21F30">
        <w:rPr>
          <w:lang w:val="es-ES"/>
        </w:rPr>
        <w:t xml:space="preserve"> 7</w:t>
      </w:r>
      <w:r w:rsidR="00DE5B25" w:rsidRPr="00D21F30">
        <w:rPr>
          <w:lang w:val="es-ES"/>
        </w:rPr>
        <w:t>º</w:t>
      </w:r>
      <w:r w:rsidRPr="00D21F30">
        <w:rPr>
          <w:lang w:val="es-ES"/>
        </w:rPr>
        <w:t xml:space="preserve"> grado, o en </w:t>
      </w:r>
      <w:r w:rsidR="000355C9" w:rsidRPr="00D21F30">
        <w:rPr>
          <w:lang w:val="es-ES"/>
        </w:rPr>
        <w:t xml:space="preserve">la Trayectoria </w:t>
      </w:r>
      <w:r w:rsidR="000C6C28" w:rsidRPr="00D21F30">
        <w:rPr>
          <w:lang w:val="es-ES"/>
        </w:rPr>
        <w:t>A</w:t>
      </w:r>
      <w:r w:rsidR="000355C9" w:rsidRPr="00D21F30">
        <w:rPr>
          <w:lang w:val="es-ES"/>
        </w:rPr>
        <w:t xml:space="preserve">ltamente </w:t>
      </w:r>
      <w:r w:rsidR="000C6C28" w:rsidRPr="00D21F30">
        <w:rPr>
          <w:lang w:val="es-ES"/>
        </w:rPr>
        <w:t>A</w:t>
      </w:r>
      <w:r w:rsidR="000355C9" w:rsidRPr="00D21F30">
        <w:rPr>
          <w:lang w:val="es-ES"/>
        </w:rPr>
        <w:t xml:space="preserve">celerada de </w:t>
      </w:r>
      <w:r w:rsidR="00061A6E" w:rsidRPr="00D21F30">
        <w:rPr>
          <w:lang w:val="es-ES"/>
        </w:rPr>
        <w:t xml:space="preserve">Matemática </w:t>
      </w:r>
      <w:r w:rsidRPr="00D21F30">
        <w:rPr>
          <w:lang w:val="es-ES"/>
        </w:rPr>
        <w:t xml:space="preserve">comenzando en el </w:t>
      </w:r>
      <w:r w:rsidR="00AD6194" w:rsidRPr="00D21F30">
        <w:rPr>
          <w:lang w:val="es-ES"/>
        </w:rPr>
        <w:t>6º grado</w:t>
      </w:r>
      <w:r w:rsidRPr="00D21F30">
        <w:rPr>
          <w:lang w:val="es-ES"/>
        </w:rPr>
        <w:t xml:space="preserve">. Ambas </w:t>
      </w:r>
      <w:r w:rsidR="002B114C" w:rsidRPr="00D21F30">
        <w:rPr>
          <w:lang w:val="es-ES"/>
        </w:rPr>
        <w:t xml:space="preserve">trayectorias </w:t>
      </w:r>
      <w:r w:rsidR="009C2DFD" w:rsidRPr="00D21F30">
        <w:rPr>
          <w:lang w:val="es-ES"/>
        </w:rPr>
        <w:t xml:space="preserve">académicas </w:t>
      </w:r>
      <w:r w:rsidR="00844634" w:rsidRPr="00D21F30">
        <w:rPr>
          <w:lang w:val="es-ES"/>
        </w:rPr>
        <w:t xml:space="preserve">tienen como objetivo </w:t>
      </w:r>
      <w:r w:rsidR="00372AB6" w:rsidRPr="00D21F30">
        <w:rPr>
          <w:lang w:val="es-ES"/>
        </w:rPr>
        <w:t xml:space="preserve">que </w:t>
      </w:r>
      <w:r w:rsidR="001D080C" w:rsidRPr="00D21F30">
        <w:rPr>
          <w:lang w:val="es-ES"/>
        </w:rPr>
        <w:t xml:space="preserve">avancen </w:t>
      </w:r>
      <w:r w:rsidRPr="00D21F30">
        <w:rPr>
          <w:lang w:val="es-ES"/>
        </w:rPr>
        <w:t xml:space="preserve">los estudiantes que </w:t>
      </w:r>
      <w:r w:rsidR="005A62F0" w:rsidRPr="00D21F30">
        <w:rPr>
          <w:lang w:val="es-ES"/>
        </w:rPr>
        <w:t>de</w:t>
      </w:r>
      <w:r w:rsidRPr="00D21F30">
        <w:rPr>
          <w:lang w:val="es-ES"/>
        </w:rPr>
        <w:t xml:space="preserve">muestran </w:t>
      </w:r>
      <w:r w:rsidR="00372AB6" w:rsidRPr="00D21F30">
        <w:rPr>
          <w:lang w:val="es-ES"/>
        </w:rPr>
        <w:t xml:space="preserve">firme </w:t>
      </w:r>
      <w:r w:rsidRPr="00D21F30">
        <w:rPr>
          <w:lang w:val="es-ES"/>
        </w:rPr>
        <w:t xml:space="preserve">comprensión </w:t>
      </w:r>
      <w:r w:rsidR="005A62F0" w:rsidRPr="00D21F30">
        <w:rPr>
          <w:lang w:val="es-ES"/>
        </w:rPr>
        <w:t xml:space="preserve">de los conceptos </w:t>
      </w:r>
      <w:r w:rsidR="00372AB6" w:rsidRPr="00D21F30">
        <w:rPr>
          <w:lang w:val="es-ES"/>
        </w:rPr>
        <w:t xml:space="preserve">de </w:t>
      </w:r>
      <w:r w:rsidR="008E03FD">
        <w:rPr>
          <w:lang w:val="es-ES"/>
        </w:rPr>
        <w:t>Matemática</w:t>
      </w:r>
      <w:r w:rsidRPr="00D21F30">
        <w:rPr>
          <w:lang w:val="es-ES"/>
        </w:rPr>
        <w:t xml:space="preserve">, conocimiento </w:t>
      </w:r>
      <w:r w:rsidR="00AC719E" w:rsidRPr="00D21F30">
        <w:rPr>
          <w:lang w:val="es-ES"/>
        </w:rPr>
        <w:t xml:space="preserve">de </w:t>
      </w:r>
      <w:r w:rsidR="00702739" w:rsidRPr="00D21F30">
        <w:rPr>
          <w:lang w:val="es-ES"/>
        </w:rPr>
        <w:t xml:space="preserve">los </w:t>
      </w:r>
      <w:r w:rsidRPr="00D21F30">
        <w:rPr>
          <w:lang w:val="es-ES"/>
        </w:rPr>
        <w:t>procedimiento</w:t>
      </w:r>
      <w:r w:rsidR="00702739" w:rsidRPr="00D21F30">
        <w:rPr>
          <w:lang w:val="es-ES"/>
        </w:rPr>
        <w:t>s</w:t>
      </w:r>
      <w:r w:rsidRPr="00D21F30">
        <w:rPr>
          <w:lang w:val="es-ES"/>
        </w:rPr>
        <w:t xml:space="preserve">, fluidez y capacidad de aplicar </w:t>
      </w:r>
      <w:r w:rsidR="00347685">
        <w:rPr>
          <w:lang w:val="es-ES"/>
        </w:rPr>
        <w:t xml:space="preserve">la </w:t>
      </w:r>
      <w:r w:rsidR="00061A6E" w:rsidRPr="00D21F30">
        <w:rPr>
          <w:lang w:val="es-ES"/>
        </w:rPr>
        <w:t xml:space="preserve">Matemática </w:t>
      </w:r>
      <w:r w:rsidRPr="00D21F30">
        <w:rPr>
          <w:lang w:val="es-ES"/>
        </w:rPr>
        <w:t xml:space="preserve">en </w:t>
      </w:r>
      <w:r w:rsidR="004B0165" w:rsidRPr="00D21F30">
        <w:rPr>
          <w:lang w:val="es-ES"/>
        </w:rPr>
        <w:t xml:space="preserve">el </w:t>
      </w:r>
      <w:r w:rsidRPr="00D21F30">
        <w:rPr>
          <w:lang w:val="es-ES"/>
        </w:rPr>
        <w:t>contexto del mundo real.</w:t>
      </w:r>
      <w:r w:rsidR="00890267" w:rsidRPr="00D21F30">
        <w:rPr>
          <w:lang w:val="es-ES"/>
        </w:rPr>
        <w:t xml:space="preserve"> </w:t>
      </w:r>
    </w:p>
    <w:p w14:paraId="10AF72B6" w14:textId="77777777" w:rsidR="00B5162B" w:rsidRPr="00D21F30" w:rsidRDefault="00B5162B" w:rsidP="0040046E">
      <w:pPr>
        <w:ind w:left="360" w:right="396"/>
        <w:rPr>
          <w:lang w:val="es-ES"/>
        </w:rPr>
      </w:pPr>
    </w:p>
    <w:p w14:paraId="1A95C4E1" w14:textId="4C443C77" w:rsidR="004322C4" w:rsidRPr="00D21F30" w:rsidRDefault="0009760E" w:rsidP="0040046E">
      <w:pPr>
        <w:ind w:left="360" w:right="396"/>
        <w:jc w:val="both"/>
        <w:rPr>
          <w:lang w:val="es-ES"/>
        </w:rPr>
      </w:pPr>
      <w:r w:rsidRPr="00D21F30">
        <w:rPr>
          <w:i/>
          <w:lang w:val="es-ES"/>
        </w:rPr>
        <w:t xml:space="preserve">Trayectoria </w:t>
      </w:r>
      <w:r w:rsidR="00310D4F" w:rsidRPr="00D21F30">
        <w:rPr>
          <w:i/>
          <w:lang w:val="es-ES"/>
        </w:rPr>
        <w:t>a</w:t>
      </w:r>
      <w:r w:rsidRPr="00D21F30">
        <w:rPr>
          <w:i/>
          <w:lang w:val="es-ES"/>
        </w:rPr>
        <w:t>celerada</w:t>
      </w:r>
      <w:r w:rsidR="00310D4F" w:rsidRPr="00D21F30">
        <w:rPr>
          <w:i/>
          <w:lang w:val="es-ES"/>
        </w:rPr>
        <w:t xml:space="preserve"> de </w:t>
      </w:r>
      <w:r w:rsidR="00061A6E" w:rsidRPr="00D21F30">
        <w:rPr>
          <w:i/>
          <w:lang w:val="es-ES"/>
        </w:rPr>
        <w:t xml:space="preserve">Matemática </w:t>
      </w:r>
    </w:p>
    <w:p w14:paraId="35D0670A" w14:textId="684788F9" w:rsidR="00B5162B" w:rsidRPr="00D21F30" w:rsidRDefault="001D753A" w:rsidP="0040046E">
      <w:pPr>
        <w:ind w:left="360" w:right="396"/>
        <w:jc w:val="both"/>
        <w:rPr>
          <w:lang w:val="es-ES"/>
        </w:rPr>
      </w:pPr>
      <w:r w:rsidRPr="0040046E">
        <w:rPr>
          <w:lang w:val="es-ES"/>
        </w:rPr>
        <w:t xml:space="preserve">En la </w:t>
      </w:r>
      <w:r w:rsidR="004C6DA2" w:rsidRPr="0040046E">
        <w:rPr>
          <w:lang w:val="es-ES"/>
        </w:rPr>
        <w:t xml:space="preserve">trayectoria </w:t>
      </w:r>
      <w:r w:rsidRPr="0040046E">
        <w:rPr>
          <w:lang w:val="es-ES"/>
        </w:rPr>
        <w:t xml:space="preserve">acelerada, se combinan </w:t>
      </w:r>
      <w:r w:rsidR="00FB682A" w:rsidRPr="0040046E">
        <w:rPr>
          <w:lang w:val="es-ES"/>
        </w:rPr>
        <w:t xml:space="preserve">tres años de </w:t>
      </w:r>
      <w:r w:rsidR="00061A6E" w:rsidRPr="0040046E">
        <w:rPr>
          <w:lang w:val="es-ES"/>
        </w:rPr>
        <w:t xml:space="preserve">Matemática </w:t>
      </w:r>
      <w:r w:rsidRPr="0040046E">
        <w:rPr>
          <w:lang w:val="es-ES"/>
        </w:rPr>
        <w:t xml:space="preserve">en dos cursos de </w:t>
      </w:r>
      <w:r w:rsidR="00A063C4" w:rsidRPr="0040046E">
        <w:rPr>
          <w:lang w:val="es-ES"/>
        </w:rPr>
        <w:t>Matemática</w:t>
      </w:r>
      <w:r w:rsidRPr="0040046E">
        <w:rPr>
          <w:lang w:val="es-ES"/>
        </w:rPr>
        <w:t xml:space="preserve">: </w:t>
      </w:r>
      <w:r w:rsidR="00903246" w:rsidRPr="0040046E">
        <w:rPr>
          <w:lang w:val="es-ES"/>
        </w:rPr>
        <w:t>Matemática</w:t>
      </w:r>
      <w:r w:rsidRPr="0040046E">
        <w:rPr>
          <w:lang w:val="es-ES"/>
        </w:rPr>
        <w:t xml:space="preserve"> </w:t>
      </w:r>
      <w:r w:rsidR="00622FD9" w:rsidRPr="0040046E">
        <w:rPr>
          <w:lang w:val="es-ES"/>
        </w:rPr>
        <w:t>A</w:t>
      </w:r>
      <w:r w:rsidRPr="0040046E">
        <w:rPr>
          <w:lang w:val="es-ES"/>
        </w:rPr>
        <w:t xml:space="preserve">celerada </w:t>
      </w:r>
      <w:r w:rsidR="00747593" w:rsidRPr="0040046E">
        <w:rPr>
          <w:lang w:val="es-ES"/>
        </w:rPr>
        <w:t xml:space="preserve">CC </w:t>
      </w:r>
      <w:r w:rsidRPr="0040046E">
        <w:rPr>
          <w:lang w:val="es-ES"/>
        </w:rPr>
        <w:t xml:space="preserve">7 y Álgebra </w:t>
      </w:r>
      <w:r w:rsidR="006642EE" w:rsidRPr="0040046E">
        <w:rPr>
          <w:lang w:val="es-ES"/>
        </w:rPr>
        <w:t>A</w:t>
      </w:r>
      <w:r w:rsidR="003161BB" w:rsidRPr="0040046E">
        <w:rPr>
          <w:lang w:val="es-ES"/>
        </w:rPr>
        <w:t xml:space="preserve">celerada CC </w:t>
      </w:r>
      <w:r w:rsidRPr="0040046E">
        <w:rPr>
          <w:lang w:val="es-ES"/>
        </w:rPr>
        <w:t xml:space="preserve">1. Las normas no se </w:t>
      </w:r>
      <w:r w:rsidR="00F8793D" w:rsidRPr="0040046E">
        <w:rPr>
          <w:lang w:val="es-ES"/>
        </w:rPr>
        <w:t>abrevian</w:t>
      </w:r>
      <w:r w:rsidR="00477B9D" w:rsidRPr="0040046E">
        <w:rPr>
          <w:lang w:val="es-ES"/>
        </w:rPr>
        <w:t xml:space="preserve"> ni </w:t>
      </w:r>
      <w:r w:rsidRPr="0040046E">
        <w:rPr>
          <w:lang w:val="es-ES"/>
        </w:rPr>
        <w:t xml:space="preserve">se omiten, pero </w:t>
      </w:r>
      <w:r w:rsidR="00AC0AC1" w:rsidRPr="0040046E">
        <w:rPr>
          <w:lang w:val="es-ES"/>
        </w:rPr>
        <w:t>se enseñan de manera "compacta</w:t>
      </w:r>
      <w:r w:rsidRPr="0040046E">
        <w:rPr>
          <w:lang w:val="es-ES"/>
        </w:rPr>
        <w:t xml:space="preserve">" </w:t>
      </w:r>
      <w:r w:rsidR="00AD4F62" w:rsidRPr="0040046E">
        <w:rPr>
          <w:lang w:val="es-ES"/>
        </w:rPr>
        <w:t xml:space="preserve">lo que requiere que </w:t>
      </w:r>
      <w:r w:rsidR="00A27F25" w:rsidRPr="0040046E">
        <w:rPr>
          <w:lang w:val="es-ES"/>
        </w:rPr>
        <w:t xml:space="preserve">los estudiantes </w:t>
      </w:r>
      <w:r w:rsidRPr="0040046E">
        <w:rPr>
          <w:lang w:val="es-ES"/>
        </w:rPr>
        <w:t>aprend</w:t>
      </w:r>
      <w:r w:rsidR="003F2283" w:rsidRPr="0040046E">
        <w:rPr>
          <w:lang w:val="es-ES"/>
        </w:rPr>
        <w:t xml:space="preserve">an </w:t>
      </w:r>
      <w:r w:rsidRPr="0040046E">
        <w:rPr>
          <w:lang w:val="es-ES"/>
        </w:rPr>
        <w:t xml:space="preserve">a un ritmo más rápido. </w:t>
      </w:r>
      <w:r w:rsidR="00A17A53" w:rsidRPr="0040046E">
        <w:rPr>
          <w:lang w:val="es-ES"/>
        </w:rPr>
        <w:t>La r</w:t>
      </w:r>
      <w:r w:rsidRPr="0040046E">
        <w:rPr>
          <w:lang w:val="es-ES"/>
        </w:rPr>
        <w:t xml:space="preserve">ecomendación para la </w:t>
      </w:r>
      <w:r w:rsidR="00A17A53" w:rsidRPr="0040046E">
        <w:rPr>
          <w:lang w:val="es-ES"/>
        </w:rPr>
        <w:t>asignación en la T</w:t>
      </w:r>
      <w:r w:rsidR="00A73B20" w:rsidRPr="0040046E">
        <w:rPr>
          <w:lang w:val="es-ES"/>
        </w:rPr>
        <w:t>rayectoria</w:t>
      </w:r>
      <w:r w:rsidRPr="0040046E">
        <w:rPr>
          <w:lang w:val="es-ES"/>
        </w:rPr>
        <w:t xml:space="preserve"> </w:t>
      </w:r>
      <w:r w:rsidR="00147814" w:rsidRPr="0040046E">
        <w:rPr>
          <w:lang w:val="es-ES"/>
        </w:rPr>
        <w:t>A</w:t>
      </w:r>
      <w:r w:rsidR="00A17A53" w:rsidRPr="0040046E">
        <w:rPr>
          <w:lang w:val="es-ES"/>
        </w:rPr>
        <w:t xml:space="preserve">celerada de </w:t>
      </w:r>
      <w:r w:rsidR="00061A6E" w:rsidRPr="0040046E">
        <w:rPr>
          <w:lang w:val="es-ES"/>
        </w:rPr>
        <w:t xml:space="preserve">Matemática </w:t>
      </w:r>
      <w:r w:rsidRPr="0040046E">
        <w:rPr>
          <w:lang w:val="es-ES"/>
        </w:rPr>
        <w:t xml:space="preserve">se basa en las calificaciones </w:t>
      </w:r>
      <w:r w:rsidR="00CD5CE1" w:rsidRPr="0040046E">
        <w:rPr>
          <w:lang w:val="es-ES"/>
        </w:rPr>
        <w:t xml:space="preserve">previas </w:t>
      </w:r>
      <w:r w:rsidR="000F74B9" w:rsidRPr="0040046E">
        <w:rPr>
          <w:lang w:val="es-ES"/>
        </w:rPr>
        <w:t xml:space="preserve">del estudiante </w:t>
      </w:r>
      <w:r w:rsidR="00EC3474" w:rsidRPr="0040046E">
        <w:rPr>
          <w:lang w:val="es-ES"/>
        </w:rPr>
        <w:t xml:space="preserve">en </w:t>
      </w:r>
      <w:r w:rsidR="00061A6E" w:rsidRPr="0040046E">
        <w:rPr>
          <w:lang w:val="es-ES"/>
        </w:rPr>
        <w:t xml:space="preserve">Matemática </w:t>
      </w:r>
      <w:r w:rsidRPr="0040046E">
        <w:rPr>
          <w:lang w:val="es-ES"/>
        </w:rPr>
        <w:t xml:space="preserve">y </w:t>
      </w:r>
      <w:r w:rsidR="008123F8" w:rsidRPr="0040046E">
        <w:rPr>
          <w:lang w:val="es-ES"/>
        </w:rPr>
        <w:t xml:space="preserve">su puntaje en el </w:t>
      </w:r>
      <w:r w:rsidR="00F611CF" w:rsidRPr="0040046E">
        <w:rPr>
          <w:lang w:val="es-ES"/>
        </w:rPr>
        <w:t>e</w:t>
      </w:r>
      <w:r w:rsidR="008123F8" w:rsidRPr="0040046E">
        <w:rPr>
          <w:lang w:val="es-ES"/>
        </w:rPr>
        <w:t xml:space="preserve">xamen </w:t>
      </w:r>
      <w:r w:rsidR="00F611CF" w:rsidRPr="0040046E">
        <w:rPr>
          <w:lang w:val="es-ES"/>
        </w:rPr>
        <w:t>f</w:t>
      </w:r>
      <w:r w:rsidR="00744431" w:rsidRPr="0040046E">
        <w:rPr>
          <w:lang w:val="es-ES"/>
        </w:rPr>
        <w:t xml:space="preserve">inal </w:t>
      </w:r>
      <w:proofErr w:type="spellStart"/>
      <w:r w:rsidR="008123F8" w:rsidRPr="0040046E">
        <w:rPr>
          <w:lang w:val="es-ES"/>
        </w:rPr>
        <w:t>Smarter</w:t>
      </w:r>
      <w:proofErr w:type="spellEnd"/>
      <w:r w:rsidR="008123F8" w:rsidRPr="0040046E">
        <w:rPr>
          <w:lang w:val="es-ES"/>
        </w:rPr>
        <w:t xml:space="preserve"> </w:t>
      </w:r>
      <w:proofErr w:type="spellStart"/>
      <w:r w:rsidR="008123F8" w:rsidRPr="0040046E">
        <w:rPr>
          <w:lang w:val="es-ES"/>
        </w:rPr>
        <w:t>Balanced</w:t>
      </w:r>
      <w:proofErr w:type="spellEnd"/>
      <w:r w:rsidR="008123F8" w:rsidRPr="0040046E">
        <w:rPr>
          <w:lang w:val="es-ES"/>
        </w:rPr>
        <w:t xml:space="preserve"> </w:t>
      </w:r>
      <w:r w:rsidR="008429A4" w:rsidRPr="0040046E">
        <w:rPr>
          <w:lang w:val="es-ES"/>
        </w:rPr>
        <w:t>(SBAC)</w:t>
      </w:r>
      <w:r w:rsidRPr="0040046E">
        <w:rPr>
          <w:lang w:val="es-ES"/>
        </w:rPr>
        <w:t>.</w:t>
      </w:r>
      <w:r w:rsidR="00B5162B" w:rsidRPr="00D21F30">
        <w:rPr>
          <w:lang w:val="es-ES"/>
        </w:rPr>
        <w:t xml:space="preserve"> </w:t>
      </w:r>
    </w:p>
    <w:p w14:paraId="170DC9F2" w14:textId="77777777" w:rsidR="00B5162B" w:rsidRPr="00D21F30" w:rsidRDefault="00B5162B" w:rsidP="0040046E">
      <w:pPr>
        <w:ind w:left="360" w:right="396"/>
        <w:jc w:val="both"/>
        <w:rPr>
          <w:lang w:val="es-ES"/>
        </w:rPr>
      </w:pPr>
    </w:p>
    <w:p w14:paraId="5FDAF360" w14:textId="38A3305B" w:rsidR="004322C4" w:rsidRPr="00D21F30" w:rsidRDefault="00C6115C" w:rsidP="0040046E">
      <w:pPr>
        <w:ind w:left="360" w:right="396"/>
        <w:jc w:val="both"/>
        <w:rPr>
          <w:lang w:val="es-ES"/>
        </w:rPr>
      </w:pPr>
      <w:r w:rsidRPr="00D21F30">
        <w:rPr>
          <w:i/>
          <w:lang w:val="es-ES"/>
        </w:rPr>
        <w:t>Trayectoria altamente acelerada</w:t>
      </w:r>
      <w:r w:rsidR="002275C7" w:rsidRPr="00D21F30">
        <w:rPr>
          <w:i/>
          <w:lang w:val="es-ES"/>
        </w:rPr>
        <w:t xml:space="preserve"> de </w:t>
      </w:r>
      <w:r w:rsidR="00061A6E" w:rsidRPr="00D21F30">
        <w:rPr>
          <w:i/>
          <w:lang w:val="es-ES"/>
        </w:rPr>
        <w:t xml:space="preserve">Matemática </w:t>
      </w:r>
    </w:p>
    <w:p w14:paraId="0708FE31" w14:textId="104723DD" w:rsidR="00B5162B" w:rsidRPr="00D21F30" w:rsidRDefault="00A73B20" w:rsidP="0040046E">
      <w:pPr>
        <w:ind w:left="360" w:right="396"/>
        <w:jc w:val="both"/>
        <w:rPr>
          <w:lang w:val="es-ES"/>
        </w:rPr>
      </w:pPr>
      <w:r w:rsidRPr="00D21F30">
        <w:rPr>
          <w:lang w:val="es-ES"/>
        </w:rPr>
        <w:t>La trayectoria</w:t>
      </w:r>
      <w:r w:rsidR="00B44603" w:rsidRPr="00D21F30">
        <w:rPr>
          <w:lang w:val="es-ES"/>
        </w:rPr>
        <w:t xml:space="preserve"> </w:t>
      </w:r>
      <w:r w:rsidR="002275C7" w:rsidRPr="00D21F30">
        <w:rPr>
          <w:lang w:val="es-ES"/>
        </w:rPr>
        <w:t xml:space="preserve">altamente acelerada </w:t>
      </w:r>
      <w:r w:rsidR="00B44603" w:rsidRPr="00D21F30">
        <w:rPr>
          <w:lang w:val="es-ES"/>
        </w:rPr>
        <w:t>está dirigid</w:t>
      </w:r>
      <w:r w:rsidR="003E537D" w:rsidRPr="00D21F30">
        <w:rPr>
          <w:lang w:val="es-ES"/>
        </w:rPr>
        <w:t>a</w:t>
      </w:r>
      <w:r w:rsidR="00B44603" w:rsidRPr="00D21F30">
        <w:rPr>
          <w:lang w:val="es-ES"/>
        </w:rPr>
        <w:t xml:space="preserve"> a los estudiantes </w:t>
      </w:r>
      <w:r w:rsidR="00430B8A" w:rsidRPr="00D21F30">
        <w:rPr>
          <w:lang w:val="es-ES"/>
        </w:rPr>
        <w:t xml:space="preserve">con más alto desempeño </w:t>
      </w:r>
      <w:r w:rsidR="009F6C76" w:rsidRPr="00D21F30">
        <w:rPr>
          <w:lang w:val="es-ES"/>
        </w:rPr>
        <w:t xml:space="preserve">en </w:t>
      </w:r>
      <w:r w:rsidR="00105870">
        <w:rPr>
          <w:lang w:val="es-ES"/>
        </w:rPr>
        <w:t>Matemática</w:t>
      </w:r>
      <w:r w:rsidR="00B44603" w:rsidRPr="00D21F30">
        <w:rPr>
          <w:lang w:val="es-ES"/>
        </w:rPr>
        <w:t xml:space="preserve">. Esta </w:t>
      </w:r>
      <w:r w:rsidR="005D5033" w:rsidRPr="00D21F30">
        <w:rPr>
          <w:lang w:val="es-ES"/>
        </w:rPr>
        <w:t xml:space="preserve">trayectoria </w:t>
      </w:r>
      <w:r w:rsidR="00B44603" w:rsidRPr="00D21F30">
        <w:rPr>
          <w:lang w:val="es-ES"/>
        </w:rPr>
        <w:t xml:space="preserve">comienza en el </w:t>
      </w:r>
      <w:r w:rsidR="005D5033" w:rsidRPr="00D21F30">
        <w:rPr>
          <w:lang w:val="es-ES"/>
        </w:rPr>
        <w:t xml:space="preserve">6º </w:t>
      </w:r>
      <w:r w:rsidR="00B44603" w:rsidRPr="00D21F30">
        <w:rPr>
          <w:lang w:val="es-ES"/>
        </w:rPr>
        <w:t xml:space="preserve">grado y combina cinco años de </w:t>
      </w:r>
      <w:r w:rsidR="00B302FC" w:rsidRPr="00D21F30">
        <w:rPr>
          <w:lang w:val="es-ES"/>
        </w:rPr>
        <w:t>m</w:t>
      </w:r>
      <w:r w:rsidR="00061A6E" w:rsidRPr="00D21F30">
        <w:rPr>
          <w:lang w:val="es-ES"/>
        </w:rPr>
        <w:t xml:space="preserve">atemática </w:t>
      </w:r>
      <w:r w:rsidR="00B44603" w:rsidRPr="00D21F30">
        <w:rPr>
          <w:lang w:val="es-ES"/>
        </w:rPr>
        <w:t xml:space="preserve">en tres años: </w:t>
      </w:r>
      <w:r w:rsidR="00F91915" w:rsidRPr="00D21F30">
        <w:rPr>
          <w:lang w:val="es-ES"/>
        </w:rPr>
        <w:t>Matemática</w:t>
      </w:r>
      <w:r w:rsidR="00EE21E1" w:rsidRPr="00D21F30">
        <w:rPr>
          <w:lang w:val="es-ES"/>
        </w:rPr>
        <w:t xml:space="preserve"> </w:t>
      </w:r>
      <w:r w:rsidR="00F91915" w:rsidRPr="00D21F30">
        <w:rPr>
          <w:lang w:val="es-ES"/>
        </w:rPr>
        <w:t>A</w:t>
      </w:r>
      <w:r w:rsidR="00EE21E1" w:rsidRPr="00D21F30">
        <w:rPr>
          <w:lang w:val="es-ES"/>
        </w:rPr>
        <w:t xml:space="preserve">ltamente </w:t>
      </w:r>
      <w:r w:rsidR="00F91915" w:rsidRPr="00D21F30">
        <w:rPr>
          <w:lang w:val="es-ES"/>
        </w:rPr>
        <w:t>A</w:t>
      </w:r>
      <w:r w:rsidR="00EE21E1" w:rsidRPr="00D21F30">
        <w:rPr>
          <w:lang w:val="es-ES"/>
        </w:rPr>
        <w:t>celerada CC</w:t>
      </w:r>
      <w:r w:rsidR="00B44603" w:rsidRPr="00D21F30">
        <w:rPr>
          <w:lang w:val="es-ES"/>
        </w:rPr>
        <w:t xml:space="preserve"> 6/7, </w:t>
      </w:r>
      <w:r w:rsidR="00061A6E" w:rsidRPr="00D21F30">
        <w:rPr>
          <w:lang w:val="es-ES"/>
        </w:rPr>
        <w:t xml:space="preserve">Matemática </w:t>
      </w:r>
      <w:r w:rsidR="00D83BE9" w:rsidRPr="00D21F30">
        <w:rPr>
          <w:lang w:val="es-ES"/>
        </w:rPr>
        <w:t>A</w:t>
      </w:r>
      <w:r w:rsidR="00EE21E1" w:rsidRPr="00D21F30">
        <w:rPr>
          <w:lang w:val="es-ES"/>
        </w:rPr>
        <w:t xml:space="preserve">ltamente </w:t>
      </w:r>
      <w:r w:rsidR="00D83BE9" w:rsidRPr="00D21F30">
        <w:rPr>
          <w:lang w:val="es-ES"/>
        </w:rPr>
        <w:t>a</w:t>
      </w:r>
      <w:r w:rsidR="00EE21E1" w:rsidRPr="00D21F30">
        <w:rPr>
          <w:lang w:val="es-ES"/>
        </w:rPr>
        <w:t xml:space="preserve">celerada CC </w:t>
      </w:r>
      <w:r w:rsidR="00B44603" w:rsidRPr="00D21F30">
        <w:rPr>
          <w:lang w:val="es-ES"/>
        </w:rPr>
        <w:t>8/Álgebra</w:t>
      </w:r>
      <w:r w:rsidR="00C330B3" w:rsidRPr="00D21F30">
        <w:rPr>
          <w:lang w:val="es-ES"/>
        </w:rPr>
        <w:t xml:space="preserve"> </w:t>
      </w:r>
      <w:r w:rsidR="00925408" w:rsidRPr="00D21F30">
        <w:rPr>
          <w:lang w:val="es-ES"/>
        </w:rPr>
        <w:t>1</w:t>
      </w:r>
      <w:r w:rsidR="00B44603" w:rsidRPr="00D21F30">
        <w:rPr>
          <w:lang w:val="es-ES"/>
        </w:rPr>
        <w:t xml:space="preserve">, </w:t>
      </w:r>
      <w:r w:rsidR="00D23324" w:rsidRPr="00D21F30">
        <w:rPr>
          <w:lang w:val="es-ES"/>
        </w:rPr>
        <w:t xml:space="preserve">y </w:t>
      </w:r>
      <w:r w:rsidR="00B44603" w:rsidRPr="00D21F30">
        <w:rPr>
          <w:lang w:val="es-ES"/>
        </w:rPr>
        <w:t xml:space="preserve">Geometría CC. Al igual que con </w:t>
      </w:r>
      <w:r w:rsidRPr="00D21F30">
        <w:rPr>
          <w:lang w:val="es-ES"/>
        </w:rPr>
        <w:t>la trayectoria</w:t>
      </w:r>
      <w:r w:rsidR="00B44603" w:rsidRPr="00D21F30">
        <w:rPr>
          <w:lang w:val="es-ES"/>
        </w:rPr>
        <w:t xml:space="preserve"> </w:t>
      </w:r>
      <w:r w:rsidR="00D23324" w:rsidRPr="00D21F30">
        <w:rPr>
          <w:lang w:val="es-ES"/>
        </w:rPr>
        <w:t>a</w:t>
      </w:r>
      <w:r w:rsidR="00B44603" w:rsidRPr="00D21F30">
        <w:rPr>
          <w:lang w:val="es-ES"/>
        </w:rPr>
        <w:t>celerad</w:t>
      </w:r>
      <w:r w:rsidR="00D23324" w:rsidRPr="00D21F30">
        <w:rPr>
          <w:lang w:val="es-ES"/>
        </w:rPr>
        <w:t>a</w:t>
      </w:r>
      <w:r w:rsidR="00B44603" w:rsidRPr="00D21F30">
        <w:rPr>
          <w:lang w:val="es-ES"/>
        </w:rPr>
        <w:t xml:space="preserve">, </w:t>
      </w:r>
      <w:r w:rsidR="00D23324" w:rsidRPr="00D21F30">
        <w:rPr>
          <w:lang w:val="es-ES"/>
        </w:rPr>
        <w:t xml:space="preserve">las normas académicas </w:t>
      </w:r>
      <w:r w:rsidR="00B44603" w:rsidRPr="00D21F30">
        <w:rPr>
          <w:lang w:val="es-ES"/>
        </w:rPr>
        <w:t xml:space="preserve">no se </w:t>
      </w:r>
      <w:r w:rsidR="00F8793D" w:rsidRPr="00D21F30">
        <w:rPr>
          <w:lang w:val="es-ES"/>
        </w:rPr>
        <w:t>abrevian ni se omiten</w:t>
      </w:r>
      <w:r w:rsidR="00B44603" w:rsidRPr="00D21F30">
        <w:rPr>
          <w:lang w:val="es-ES"/>
        </w:rPr>
        <w:t xml:space="preserve">, </w:t>
      </w:r>
      <w:r w:rsidR="003F7949" w:rsidRPr="00D21F30">
        <w:rPr>
          <w:lang w:val="es-ES"/>
        </w:rPr>
        <w:t>pero se enseñan de manera "compacta</w:t>
      </w:r>
      <w:r w:rsidR="00B44603" w:rsidRPr="00D21F30">
        <w:rPr>
          <w:lang w:val="es-ES"/>
        </w:rPr>
        <w:t xml:space="preserve">". </w:t>
      </w:r>
      <w:r w:rsidR="00783DF0" w:rsidRPr="00D21F30">
        <w:rPr>
          <w:lang w:val="es-ES"/>
        </w:rPr>
        <w:t xml:space="preserve"> </w:t>
      </w:r>
      <w:r w:rsidR="00770049" w:rsidRPr="00D21F30">
        <w:rPr>
          <w:lang w:val="es-ES"/>
        </w:rPr>
        <w:t>Se ide</w:t>
      </w:r>
      <w:r w:rsidR="00783DF0" w:rsidRPr="00D21F30">
        <w:rPr>
          <w:lang w:val="es-ES"/>
        </w:rPr>
        <w:t xml:space="preserve">ntificará a los estudiantes que </w:t>
      </w:r>
      <w:r w:rsidR="00770049" w:rsidRPr="00D21F30">
        <w:rPr>
          <w:lang w:val="es-ES"/>
        </w:rPr>
        <w:t xml:space="preserve">califican para la Evaluación de nivel con base en sus </w:t>
      </w:r>
      <w:r w:rsidR="00830782" w:rsidRPr="00D21F30">
        <w:rPr>
          <w:lang w:val="es-ES"/>
        </w:rPr>
        <w:t xml:space="preserve">calificaciones de 5º grado </w:t>
      </w:r>
      <w:r w:rsidR="00FB4C2B" w:rsidRPr="00D21F30">
        <w:rPr>
          <w:lang w:val="es-ES"/>
        </w:rPr>
        <w:t xml:space="preserve">en </w:t>
      </w:r>
      <w:r w:rsidR="00061A6E" w:rsidRPr="00D21F30">
        <w:rPr>
          <w:lang w:val="es-ES"/>
        </w:rPr>
        <w:t xml:space="preserve">Matemática </w:t>
      </w:r>
      <w:r w:rsidR="003426DE" w:rsidRPr="00D21F30">
        <w:rPr>
          <w:lang w:val="es-ES"/>
        </w:rPr>
        <w:t xml:space="preserve">y su puntaje en el examen </w:t>
      </w:r>
      <w:r w:rsidR="00B92D49" w:rsidRPr="00D21F30">
        <w:rPr>
          <w:lang w:val="es-ES"/>
        </w:rPr>
        <w:t xml:space="preserve">final </w:t>
      </w:r>
      <w:proofErr w:type="spellStart"/>
      <w:r w:rsidR="003426DE" w:rsidRPr="00D21F30">
        <w:rPr>
          <w:lang w:val="es-ES"/>
        </w:rPr>
        <w:t>Smarter</w:t>
      </w:r>
      <w:proofErr w:type="spellEnd"/>
      <w:r w:rsidR="003426DE" w:rsidRPr="00D21F30">
        <w:rPr>
          <w:lang w:val="es-ES"/>
        </w:rPr>
        <w:t xml:space="preserve"> </w:t>
      </w:r>
      <w:proofErr w:type="spellStart"/>
      <w:r w:rsidR="003426DE" w:rsidRPr="00D21F30">
        <w:rPr>
          <w:lang w:val="es-ES"/>
        </w:rPr>
        <w:t>Balanced</w:t>
      </w:r>
      <w:proofErr w:type="spellEnd"/>
      <w:r w:rsidR="003426DE" w:rsidRPr="00D21F30">
        <w:rPr>
          <w:lang w:val="es-ES"/>
        </w:rPr>
        <w:t>.</w:t>
      </w:r>
    </w:p>
    <w:p w14:paraId="5144A573" w14:textId="77777777" w:rsidR="0040046E" w:rsidRDefault="0040046E" w:rsidP="0040046E">
      <w:pPr>
        <w:ind w:left="360" w:right="396"/>
        <w:jc w:val="both"/>
        <w:rPr>
          <w:lang w:val="es-ES"/>
        </w:rPr>
      </w:pPr>
    </w:p>
    <w:p w14:paraId="041BCE80" w14:textId="76103C86" w:rsidR="00B5162B" w:rsidRPr="00D21F30" w:rsidRDefault="008A00BE" w:rsidP="0040046E">
      <w:pPr>
        <w:ind w:left="360" w:right="396"/>
        <w:jc w:val="both"/>
        <w:rPr>
          <w:lang w:val="es-ES"/>
        </w:rPr>
      </w:pPr>
      <w:r w:rsidRPr="00D21F30">
        <w:rPr>
          <w:lang w:val="es-ES"/>
        </w:rPr>
        <w:t>Se asignará a l</w:t>
      </w:r>
      <w:r w:rsidR="00C43637" w:rsidRPr="00D21F30">
        <w:rPr>
          <w:lang w:val="es-ES"/>
        </w:rPr>
        <w:t xml:space="preserve">os estudiantes en </w:t>
      </w:r>
      <w:r w:rsidRPr="00D21F30">
        <w:rPr>
          <w:lang w:val="es-ES"/>
        </w:rPr>
        <w:t xml:space="preserve">la trayectoria </w:t>
      </w:r>
      <w:r w:rsidR="00963AA1">
        <w:rPr>
          <w:lang w:val="es-ES"/>
        </w:rPr>
        <w:t>A</w:t>
      </w:r>
      <w:r w:rsidRPr="00D21F30">
        <w:rPr>
          <w:lang w:val="es-ES"/>
        </w:rPr>
        <w:t xml:space="preserve">ltamente </w:t>
      </w:r>
      <w:r w:rsidR="00963AA1">
        <w:rPr>
          <w:lang w:val="es-ES"/>
        </w:rPr>
        <w:t>A</w:t>
      </w:r>
      <w:r w:rsidRPr="00D21F30">
        <w:rPr>
          <w:lang w:val="es-ES"/>
        </w:rPr>
        <w:t>celerada</w:t>
      </w:r>
      <w:r w:rsidR="007709D6" w:rsidRPr="00D21F30">
        <w:rPr>
          <w:lang w:val="es-ES"/>
        </w:rPr>
        <w:t xml:space="preserve"> </w:t>
      </w:r>
      <w:r w:rsidR="00D57EB1" w:rsidRPr="00D21F30">
        <w:rPr>
          <w:lang w:val="es-ES"/>
        </w:rPr>
        <w:t>sólo si cumple con</w:t>
      </w:r>
      <w:r w:rsidR="00C43637" w:rsidRPr="00D21F30">
        <w:rPr>
          <w:lang w:val="es-ES"/>
        </w:rPr>
        <w:t xml:space="preserve"> los criterios de </w:t>
      </w:r>
      <w:r w:rsidR="00456BDF" w:rsidRPr="00D21F30">
        <w:rPr>
          <w:lang w:val="es-ES"/>
        </w:rPr>
        <w:t xml:space="preserve">asignación </w:t>
      </w:r>
      <w:r w:rsidR="00C43637" w:rsidRPr="00D21F30">
        <w:rPr>
          <w:lang w:val="es-ES"/>
        </w:rPr>
        <w:t xml:space="preserve">y con la aprobación de los padres. </w:t>
      </w:r>
      <w:r w:rsidR="00456BDF" w:rsidRPr="00D21F30">
        <w:rPr>
          <w:lang w:val="es-ES"/>
        </w:rPr>
        <w:t>La t</w:t>
      </w:r>
      <w:r w:rsidR="00A73B20" w:rsidRPr="00D21F30">
        <w:rPr>
          <w:lang w:val="es-ES"/>
        </w:rPr>
        <w:t>rayectoria</w:t>
      </w:r>
      <w:r w:rsidR="00C43637" w:rsidRPr="00D21F30">
        <w:rPr>
          <w:lang w:val="es-ES"/>
        </w:rPr>
        <w:t xml:space="preserve"> </w:t>
      </w:r>
      <w:r w:rsidR="00456BDF" w:rsidRPr="00D21F30">
        <w:rPr>
          <w:lang w:val="es-ES"/>
        </w:rPr>
        <w:t xml:space="preserve">altamente acelerada de </w:t>
      </w:r>
      <w:r w:rsidR="00AA00CD" w:rsidRPr="00D21F30">
        <w:rPr>
          <w:lang w:val="es-ES"/>
        </w:rPr>
        <w:t>m</w:t>
      </w:r>
      <w:r w:rsidR="00061A6E" w:rsidRPr="00D21F30">
        <w:rPr>
          <w:lang w:val="es-ES"/>
        </w:rPr>
        <w:t xml:space="preserve">atemática </w:t>
      </w:r>
      <w:r w:rsidR="00C43637" w:rsidRPr="00D21F30">
        <w:rPr>
          <w:lang w:val="es-ES"/>
        </w:rPr>
        <w:t xml:space="preserve">es un programa altamente especializado </w:t>
      </w:r>
      <w:r w:rsidR="00EF3EB9" w:rsidRPr="00D21F30">
        <w:rPr>
          <w:lang w:val="es-ES"/>
        </w:rPr>
        <w:t xml:space="preserve">que </w:t>
      </w:r>
      <w:r w:rsidR="00C43637" w:rsidRPr="00D21F30">
        <w:rPr>
          <w:lang w:val="es-ES"/>
        </w:rPr>
        <w:t>inscrib</w:t>
      </w:r>
      <w:r w:rsidR="00EF3EB9" w:rsidRPr="00D21F30">
        <w:rPr>
          <w:lang w:val="es-ES"/>
        </w:rPr>
        <w:t>e</w:t>
      </w:r>
      <w:r w:rsidR="00C43637" w:rsidRPr="00D21F30">
        <w:rPr>
          <w:lang w:val="es-ES"/>
        </w:rPr>
        <w:t xml:space="preserve"> sólo </w:t>
      </w:r>
      <w:r w:rsidR="00EF3EB9" w:rsidRPr="00D21F30">
        <w:rPr>
          <w:lang w:val="es-ES"/>
        </w:rPr>
        <w:t xml:space="preserve">a </w:t>
      </w:r>
      <w:r w:rsidR="00C43637" w:rsidRPr="00D21F30">
        <w:rPr>
          <w:lang w:val="es-ES"/>
        </w:rPr>
        <w:t xml:space="preserve">un pequeño porcentaje de los estudiantes de todo el distrito, por lo tanto, no todas las escuelas </w:t>
      </w:r>
      <w:r w:rsidR="003A1590" w:rsidRPr="00D21F30">
        <w:rPr>
          <w:lang w:val="es-ES"/>
        </w:rPr>
        <w:t xml:space="preserve">la </w:t>
      </w:r>
      <w:r w:rsidR="00C43637" w:rsidRPr="00D21F30">
        <w:rPr>
          <w:lang w:val="es-ES"/>
        </w:rPr>
        <w:t>ofrecen</w:t>
      </w:r>
      <w:r w:rsidR="00B5162B" w:rsidRPr="00D21F30">
        <w:rPr>
          <w:lang w:val="es-ES"/>
        </w:rPr>
        <w:t xml:space="preserve">. </w:t>
      </w:r>
    </w:p>
    <w:p w14:paraId="3B65E116" w14:textId="77777777" w:rsidR="0040046E" w:rsidRDefault="0040046E" w:rsidP="009F133B">
      <w:pPr>
        <w:jc w:val="both"/>
        <w:rPr>
          <w:lang w:val="es-ES"/>
        </w:rPr>
      </w:pPr>
    </w:p>
    <w:p w14:paraId="39CDA911" w14:textId="37B32C81" w:rsidR="00B5162B" w:rsidRPr="00D21F30" w:rsidRDefault="00B738F3" w:rsidP="009F133B">
      <w:pPr>
        <w:jc w:val="both"/>
        <w:rPr>
          <w:lang w:val="es-ES"/>
        </w:rPr>
      </w:pPr>
      <w:r w:rsidRPr="00D21F30">
        <w:rPr>
          <w:lang w:val="es-ES"/>
        </w:rPr>
        <w:lastRenderedPageBreak/>
        <w:t>A continuación</w:t>
      </w:r>
      <w:r w:rsidR="00795E7D">
        <w:rPr>
          <w:lang w:val="es-ES"/>
        </w:rPr>
        <w:t>,</w:t>
      </w:r>
      <w:r w:rsidRPr="00D21F30">
        <w:rPr>
          <w:lang w:val="es-ES"/>
        </w:rPr>
        <w:t xml:space="preserve"> se muestran las </w:t>
      </w:r>
      <w:r w:rsidR="00A73B20" w:rsidRPr="00D21F30">
        <w:rPr>
          <w:lang w:val="es-ES"/>
        </w:rPr>
        <w:t>trayectoria</w:t>
      </w:r>
      <w:r w:rsidRPr="00D21F30">
        <w:rPr>
          <w:lang w:val="es-ES"/>
        </w:rPr>
        <w:t>s</w:t>
      </w:r>
      <w:r w:rsidR="00DB76F7" w:rsidRPr="00D21F30">
        <w:rPr>
          <w:lang w:val="es-ES"/>
        </w:rPr>
        <w:t xml:space="preserve"> </w:t>
      </w:r>
      <w:r w:rsidR="0017146D">
        <w:rPr>
          <w:lang w:val="es-ES"/>
        </w:rPr>
        <w:t>A</w:t>
      </w:r>
      <w:r w:rsidR="00DB76F7" w:rsidRPr="00D21F30">
        <w:rPr>
          <w:lang w:val="es-ES"/>
        </w:rPr>
        <w:t xml:space="preserve">celerada y </w:t>
      </w:r>
      <w:r w:rsidR="0017146D">
        <w:rPr>
          <w:lang w:val="es-ES"/>
        </w:rPr>
        <w:t>A</w:t>
      </w:r>
      <w:r w:rsidR="008A00BE" w:rsidRPr="00D21F30">
        <w:rPr>
          <w:lang w:val="es-ES"/>
        </w:rPr>
        <w:t xml:space="preserve">ltamente </w:t>
      </w:r>
      <w:r w:rsidR="0017146D">
        <w:rPr>
          <w:lang w:val="es-ES"/>
        </w:rPr>
        <w:t>A</w:t>
      </w:r>
      <w:r w:rsidR="008A00BE" w:rsidRPr="00D21F30">
        <w:rPr>
          <w:lang w:val="es-ES"/>
        </w:rPr>
        <w:t>celerada</w:t>
      </w:r>
      <w:r w:rsidRPr="00D21F30">
        <w:rPr>
          <w:lang w:val="es-ES"/>
        </w:rPr>
        <w:t xml:space="preserve"> de </w:t>
      </w:r>
      <w:r w:rsidR="00EE5F5A" w:rsidRPr="00D21F30">
        <w:rPr>
          <w:lang w:val="es-ES"/>
        </w:rPr>
        <w:t>m</w:t>
      </w:r>
      <w:r w:rsidR="00061A6E" w:rsidRPr="00D21F30">
        <w:rPr>
          <w:lang w:val="es-ES"/>
        </w:rPr>
        <w:t xml:space="preserve">atemática </w:t>
      </w:r>
      <w:r w:rsidRPr="00D21F30">
        <w:rPr>
          <w:lang w:val="es-ES"/>
        </w:rPr>
        <w:t xml:space="preserve">de </w:t>
      </w:r>
      <w:r w:rsidR="00DB76F7" w:rsidRPr="00D21F30">
        <w:rPr>
          <w:lang w:val="es-ES"/>
        </w:rPr>
        <w:t>6</w:t>
      </w:r>
      <w:r w:rsidRPr="00D21F30">
        <w:rPr>
          <w:lang w:val="es-ES"/>
        </w:rPr>
        <w:t>º</w:t>
      </w:r>
      <w:r w:rsidR="00DB76F7" w:rsidRPr="00D21F30">
        <w:rPr>
          <w:lang w:val="es-ES"/>
        </w:rPr>
        <w:t xml:space="preserve"> a</w:t>
      </w:r>
      <w:r w:rsidRPr="00D21F30">
        <w:rPr>
          <w:lang w:val="es-ES"/>
        </w:rPr>
        <w:t>l</w:t>
      </w:r>
      <w:r w:rsidR="00DB76F7" w:rsidRPr="00D21F30">
        <w:rPr>
          <w:lang w:val="es-ES"/>
        </w:rPr>
        <w:t xml:space="preserve"> 12</w:t>
      </w:r>
      <w:r w:rsidRPr="00D21F30">
        <w:rPr>
          <w:lang w:val="es-ES"/>
        </w:rPr>
        <w:t>º</w:t>
      </w:r>
      <w:r w:rsidR="00DB76F7" w:rsidRPr="00D21F30">
        <w:rPr>
          <w:lang w:val="es-ES"/>
        </w:rPr>
        <w:t xml:space="preserve"> </w:t>
      </w:r>
      <w:r w:rsidRPr="00D21F30">
        <w:rPr>
          <w:lang w:val="es-ES"/>
        </w:rPr>
        <w:t>grado</w:t>
      </w:r>
      <w:r w:rsidR="00DB76F7" w:rsidRPr="00D21F30">
        <w:rPr>
          <w:lang w:val="es-ES"/>
        </w:rPr>
        <w:t>.</w:t>
      </w:r>
    </w:p>
    <w:p w14:paraId="21DBBD3B" w14:textId="77777777" w:rsidR="00B5162B" w:rsidRPr="00D21F30" w:rsidRDefault="00B5162B" w:rsidP="00B5162B">
      <w:pPr>
        <w:jc w:val="both"/>
        <w:rPr>
          <w:lang w:val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72"/>
        <w:gridCol w:w="1273"/>
        <w:gridCol w:w="1273"/>
        <w:gridCol w:w="1155"/>
        <w:gridCol w:w="1260"/>
        <w:gridCol w:w="1170"/>
        <w:gridCol w:w="1170"/>
      </w:tblGrid>
      <w:tr w:rsidR="004C4562" w:rsidRPr="00D21F30" w14:paraId="512BDE27" w14:textId="77777777" w:rsidTr="00F64837">
        <w:tc>
          <w:tcPr>
            <w:tcW w:w="1237" w:type="dxa"/>
            <w:shd w:val="clear" w:color="auto" w:fill="D9D9D9"/>
          </w:tcPr>
          <w:p w14:paraId="05F741ED" w14:textId="00B27034" w:rsidR="00B5162B" w:rsidRPr="00D21F30" w:rsidRDefault="005666CF" w:rsidP="005666CF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Nivel de grado</w:t>
            </w:r>
          </w:p>
        </w:tc>
        <w:tc>
          <w:tcPr>
            <w:tcW w:w="1272" w:type="dxa"/>
            <w:shd w:val="clear" w:color="auto" w:fill="D9D9D9"/>
          </w:tcPr>
          <w:p w14:paraId="79A8CB21" w14:textId="4CFBC3A6" w:rsidR="00B5162B" w:rsidRPr="00D21F30" w:rsidRDefault="005666CF" w:rsidP="00E947DD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B5162B" w:rsidRPr="00D21F30">
              <w:rPr>
                <w:b/>
                <w:sz w:val="20"/>
                <w:lang w:val="es-ES"/>
              </w:rPr>
              <w:t xml:space="preserve"> 6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/>
          </w:tcPr>
          <w:p w14:paraId="5B85AD5E" w14:textId="5DF4F666" w:rsidR="00B5162B" w:rsidRPr="00D21F30" w:rsidRDefault="005666CF" w:rsidP="00E947DD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B5162B" w:rsidRPr="00D21F30">
              <w:rPr>
                <w:b/>
                <w:sz w:val="20"/>
                <w:lang w:val="es-ES"/>
              </w:rPr>
              <w:t xml:space="preserve"> 7</w:t>
            </w:r>
          </w:p>
        </w:tc>
        <w:tc>
          <w:tcPr>
            <w:tcW w:w="1273" w:type="dxa"/>
            <w:shd w:val="clear" w:color="auto" w:fill="D9D9D9"/>
          </w:tcPr>
          <w:p w14:paraId="3258DD12" w14:textId="4B8615EE" w:rsidR="00B5162B" w:rsidRPr="00D21F30" w:rsidRDefault="005666CF" w:rsidP="00E947DD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B5162B" w:rsidRPr="00D21F30">
              <w:rPr>
                <w:b/>
                <w:sz w:val="20"/>
                <w:lang w:val="es-ES"/>
              </w:rPr>
              <w:t xml:space="preserve"> 8</w:t>
            </w:r>
          </w:p>
        </w:tc>
        <w:tc>
          <w:tcPr>
            <w:tcW w:w="1155" w:type="dxa"/>
            <w:shd w:val="clear" w:color="auto" w:fill="D9D9D9"/>
          </w:tcPr>
          <w:p w14:paraId="1625C0ED" w14:textId="2581FC5A" w:rsidR="00B5162B" w:rsidRPr="00D21F30" w:rsidRDefault="005666CF" w:rsidP="00E947DD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B5162B" w:rsidRPr="00D21F30">
              <w:rPr>
                <w:b/>
                <w:sz w:val="20"/>
                <w:lang w:val="es-ES"/>
              </w:rPr>
              <w:t xml:space="preserve"> 9</w:t>
            </w:r>
          </w:p>
        </w:tc>
        <w:tc>
          <w:tcPr>
            <w:tcW w:w="1260" w:type="dxa"/>
            <w:shd w:val="clear" w:color="auto" w:fill="D9D9D9"/>
          </w:tcPr>
          <w:p w14:paraId="4166FF37" w14:textId="476C97A7" w:rsidR="00B5162B" w:rsidRPr="00D21F30" w:rsidRDefault="005666CF" w:rsidP="00E947DD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B5162B" w:rsidRPr="00D21F30">
              <w:rPr>
                <w:b/>
                <w:sz w:val="20"/>
                <w:lang w:val="es-ES"/>
              </w:rPr>
              <w:t xml:space="preserve"> 10</w:t>
            </w:r>
          </w:p>
        </w:tc>
        <w:tc>
          <w:tcPr>
            <w:tcW w:w="1170" w:type="dxa"/>
            <w:shd w:val="clear" w:color="auto" w:fill="D9D9D9"/>
          </w:tcPr>
          <w:p w14:paraId="2759C6E3" w14:textId="0041F781" w:rsidR="00B5162B" w:rsidRPr="00D21F30" w:rsidRDefault="005666CF" w:rsidP="00E947DD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B5162B" w:rsidRPr="00D21F30">
              <w:rPr>
                <w:b/>
                <w:sz w:val="20"/>
                <w:lang w:val="es-ES"/>
              </w:rPr>
              <w:t xml:space="preserve"> 11</w:t>
            </w:r>
          </w:p>
        </w:tc>
        <w:tc>
          <w:tcPr>
            <w:tcW w:w="1170" w:type="dxa"/>
            <w:shd w:val="clear" w:color="auto" w:fill="D9D9D9"/>
          </w:tcPr>
          <w:p w14:paraId="3A2FA724" w14:textId="69011C08" w:rsidR="00B5162B" w:rsidRPr="00D21F30" w:rsidRDefault="005666CF" w:rsidP="00E947DD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B5162B" w:rsidRPr="00D21F30">
              <w:rPr>
                <w:b/>
                <w:sz w:val="20"/>
                <w:lang w:val="es-ES"/>
              </w:rPr>
              <w:t xml:space="preserve"> 12</w:t>
            </w:r>
          </w:p>
        </w:tc>
      </w:tr>
      <w:tr w:rsidR="001440A0" w:rsidRPr="00D21F30" w14:paraId="7E65F0AF" w14:textId="77777777" w:rsidTr="00F64837">
        <w:tc>
          <w:tcPr>
            <w:tcW w:w="1237" w:type="dxa"/>
            <w:shd w:val="clear" w:color="auto" w:fill="auto"/>
            <w:vAlign w:val="center"/>
          </w:tcPr>
          <w:p w14:paraId="1AF6625A" w14:textId="3E24777F" w:rsidR="00B5162B" w:rsidRPr="00D21F30" w:rsidRDefault="00982563" w:rsidP="00E353E0">
            <w:pPr>
              <w:jc w:val="center"/>
              <w:rPr>
                <w:sz w:val="20"/>
                <w:lang w:val="es-ES"/>
              </w:rPr>
            </w:pPr>
            <w:r w:rsidRPr="00D21F30">
              <w:rPr>
                <w:sz w:val="20"/>
                <w:lang w:val="es-ES"/>
              </w:rPr>
              <w:t xml:space="preserve">Trayectoria </w:t>
            </w:r>
            <w:r w:rsidR="00E353E0" w:rsidRPr="00D21F30">
              <w:rPr>
                <w:sz w:val="20"/>
                <w:lang w:val="es-ES"/>
              </w:rPr>
              <w:t>A</w:t>
            </w:r>
            <w:r w:rsidRPr="00D21F30">
              <w:rPr>
                <w:sz w:val="20"/>
                <w:lang w:val="es-ES"/>
              </w:rPr>
              <w:t>celerada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7C48C" w14:textId="6360843E" w:rsidR="00B5162B" w:rsidRPr="00D21F30" w:rsidRDefault="003879AF" w:rsidP="000B17CC">
            <w:pPr>
              <w:jc w:val="center"/>
              <w:rPr>
                <w:sz w:val="19"/>
                <w:szCs w:val="19"/>
                <w:lang w:val="es-ES"/>
              </w:rPr>
            </w:pPr>
            <w:r>
              <w:rPr>
                <w:sz w:val="19"/>
                <w:szCs w:val="19"/>
                <w:lang w:val="es-ES"/>
              </w:rPr>
              <w:t>Matemática</w:t>
            </w:r>
            <w:r w:rsidR="004C4562" w:rsidRPr="00D21F30">
              <w:rPr>
                <w:sz w:val="19"/>
                <w:szCs w:val="19"/>
                <w:lang w:val="es-ES"/>
              </w:rPr>
              <w:t xml:space="preserve"> CC</w:t>
            </w:r>
            <w:r w:rsidR="00B5162B" w:rsidRPr="00D21F30">
              <w:rPr>
                <w:sz w:val="19"/>
                <w:szCs w:val="19"/>
                <w:lang w:val="es-ES"/>
              </w:rPr>
              <w:t xml:space="preserve"> 6</w:t>
            </w:r>
          </w:p>
        </w:tc>
        <w:tc>
          <w:tcPr>
            <w:tcW w:w="1273" w:type="dxa"/>
            <w:shd w:val="clear" w:color="auto" w:fill="BFBFBF" w:themeFill="background1" w:themeFillShade="BF"/>
            <w:vAlign w:val="center"/>
          </w:tcPr>
          <w:p w14:paraId="05AC355C" w14:textId="63790612" w:rsidR="00B5162B" w:rsidRPr="00D21F30" w:rsidRDefault="00322C3D" w:rsidP="00322C3D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Matemática</w:t>
            </w:r>
            <w:r w:rsidR="004C4562" w:rsidRPr="00D21F30">
              <w:rPr>
                <w:sz w:val="19"/>
                <w:szCs w:val="19"/>
                <w:lang w:val="es-ES"/>
              </w:rPr>
              <w:t xml:space="preserve"> </w:t>
            </w:r>
            <w:r w:rsidRPr="00D21F30">
              <w:rPr>
                <w:sz w:val="19"/>
                <w:szCs w:val="19"/>
                <w:lang w:val="es-ES"/>
              </w:rPr>
              <w:t>A</w:t>
            </w:r>
            <w:r w:rsidR="004C4562" w:rsidRPr="00D21F30">
              <w:rPr>
                <w:sz w:val="19"/>
                <w:szCs w:val="19"/>
                <w:lang w:val="es-ES"/>
              </w:rPr>
              <w:t>celerada</w:t>
            </w:r>
            <w:r w:rsidR="00B5162B" w:rsidRPr="00D21F30">
              <w:rPr>
                <w:sz w:val="19"/>
                <w:szCs w:val="19"/>
                <w:lang w:val="es-ES"/>
              </w:rPr>
              <w:t xml:space="preserve"> 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87BFB2" w14:textId="134EFD34" w:rsidR="00B5162B" w:rsidRPr="00D21F30" w:rsidRDefault="009C5FD7" w:rsidP="006642EE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Á</w:t>
            </w:r>
            <w:r w:rsidR="000412ED" w:rsidRPr="00D21F30">
              <w:rPr>
                <w:sz w:val="19"/>
                <w:szCs w:val="19"/>
                <w:lang w:val="es-ES"/>
              </w:rPr>
              <w:t xml:space="preserve">lgebra </w:t>
            </w:r>
            <w:r w:rsidR="006642EE" w:rsidRPr="00D21F30">
              <w:rPr>
                <w:sz w:val="19"/>
                <w:szCs w:val="19"/>
                <w:lang w:val="es-ES"/>
              </w:rPr>
              <w:t>A</w:t>
            </w:r>
            <w:r w:rsidR="000412ED" w:rsidRPr="00D21F30">
              <w:rPr>
                <w:sz w:val="19"/>
                <w:szCs w:val="19"/>
                <w:lang w:val="es-ES"/>
              </w:rPr>
              <w:t>celerada CC</w:t>
            </w:r>
            <w:r w:rsidR="00B5162B" w:rsidRPr="00D21F30">
              <w:rPr>
                <w:sz w:val="19"/>
                <w:szCs w:val="19"/>
                <w:lang w:val="es-ES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D1EF20" w14:textId="2A801C01" w:rsidR="00B5162B" w:rsidRPr="00D21F30" w:rsidRDefault="001440A0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Geometría CC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CF61D7" w14:textId="16C20590" w:rsidR="00B5162B" w:rsidRPr="00D21F30" w:rsidRDefault="00361510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Álgebra 2 CC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E925F6" w14:textId="7157433D" w:rsidR="00B5162B" w:rsidRPr="00D21F30" w:rsidRDefault="00FC5BF3" w:rsidP="000B17CC">
            <w:pPr>
              <w:jc w:val="center"/>
              <w:rPr>
                <w:sz w:val="19"/>
                <w:szCs w:val="19"/>
                <w:lang w:val="es-ES"/>
              </w:rPr>
            </w:pPr>
            <w:proofErr w:type="spellStart"/>
            <w:r w:rsidRPr="00D21F30">
              <w:rPr>
                <w:sz w:val="19"/>
                <w:szCs w:val="19"/>
                <w:lang w:val="es-ES"/>
              </w:rPr>
              <w:t>Precálculo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5621253" w14:textId="794E6E2B" w:rsidR="00B5162B" w:rsidRPr="00D21F30" w:rsidRDefault="00612367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Cálculo AP</w:t>
            </w:r>
          </w:p>
        </w:tc>
      </w:tr>
      <w:tr w:rsidR="001440A0" w:rsidRPr="00D21F30" w14:paraId="7EF92604" w14:textId="77777777" w:rsidTr="00F64837">
        <w:tc>
          <w:tcPr>
            <w:tcW w:w="1237" w:type="dxa"/>
            <w:shd w:val="clear" w:color="auto" w:fill="auto"/>
            <w:vAlign w:val="center"/>
          </w:tcPr>
          <w:p w14:paraId="27CF776A" w14:textId="547E324A" w:rsidR="00B5162B" w:rsidRPr="00D21F30" w:rsidRDefault="004C4562" w:rsidP="00E353E0">
            <w:pPr>
              <w:jc w:val="center"/>
              <w:rPr>
                <w:sz w:val="20"/>
                <w:lang w:val="es-ES"/>
              </w:rPr>
            </w:pPr>
            <w:r w:rsidRPr="00D21F30">
              <w:rPr>
                <w:sz w:val="20"/>
                <w:lang w:val="es-ES"/>
              </w:rPr>
              <w:t xml:space="preserve">Trayectoria </w:t>
            </w:r>
            <w:r w:rsidR="00E353E0" w:rsidRPr="00D21F30">
              <w:rPr>
                <w:sz w:val="20"/>
                <w:lang w:val="es-ES"/>
              </w:rPr>
              <w:t>A</w:t>
            </w:r>
            <w:r w:rsidRPr="00D21F30">
              <w:rPr>
                <w:sz w:val="20"/>
                <w:lang w:val="es-ES"/>
              </w:rPr>
              <w:t xml:space="preserve">ltamente </w:t>
            </w:r>
            <w:r w:rsidR="00E353E0" w:rsidRPr="00D21F30">
              <w:rPr>
                <w:sz w:val="20"/>
                <w:lang w:val="es-ES"/>
              </w:rPr>
              <w:t>A</w:t>
            </w:r>
            <w:r w:rsidRPr="00D21F30">
              <w:rPr>
                <w:sz w:val="20"/>
                <w:lang w:val="es-ES"/>
              </w:rPr>
              <w:t>celerada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14:paraId="5D24F180" w14:textId="4503ADF7" w:rsidR="00B5162B" w:rsidRPr="00D21F30" w:rsidRDefault="00BC4046" w:rsidP="00F46F32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Matemática</w:t>
            </w:r>
            <w:r w:rsidR="004C4562" w:rsidRPr="00D21F30">
              <w:rPr>
                <w:sz w:val="19"/>
                <w:szCs w:val="19"/>
                <w:lang w:val="es-ES"/>
              </w:rPr>
              <w:t xml:space="preserve"> </w:t>
            </w:r>
            <w:r w:rsidR="00F46F32" w:rsidRPr="00D21F30">
              <w:rPr>
                <w:sz w:val="19"/>
                <w:szCs w:val="19"/>
                <w:lang w:val="es-ES"/>
              </w:rPr>
              <w:t>A</w:t>
            </w:r>
            <w:r w:rsidR="004C4562" w:rsidRPr="00D21F30">
              <w:rPr>
                <w:sz w:val="19"/>
                <w:szCs w:val="19"/>
                <w:lang w:val="es-ES"/>
              </w:rPr>
              <w:t xml:space="preserve">ltamente </w:t>
            </w:r>
            <w:r w:rsidR="00F46F32" w:rsidRPr="00D21F30">
              <w:rPr>
                <w:sz w:val="19"/>
                <w:szCs w:val="19"/>
                <w:lang w:val="es-ES"/>
              </w:rPr>
              <w:t>A</w:t>
            </w:r>
            <w:r w:rsidR="004C4562" w:rsidRPr="00D21F30">
              <w:rPr>
                <w:sz w:val="19"/>
                <w:szCs w:val="19"/>
                <w:lang w:val="es-ES"/>
              </w:rPr>
              <w:t>celerada</w:t>
            </w:r>
            <w:r w:rsidR="00F46F32" w:rsidRPr="00D21F30">
              <w:rPr>
                <w:sz w:val="19"/>
                <w:szCs w:val="19"/>
                <w:lang w:val="es-ES"/>
              </w:rPr>
              <w:t xml:space="preserve"> </w:t>
            </w:r>
            <w:r w:rsidR="00B5162B" w:rsidRPr="00D21F30">
              <w:rPr>
                <w:sz w:val="19"/>
                <w:szCs w:val="19"/>
                <w:lang w:val="es-ES"/>
              </w:rPr>
              <w:t>6/7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D51AD17" w14:textId="5674589C" w:rsidR="00B5162B" w:rsidRPr="00D21F30" w:rsidRDefault="00BD617A" w:rsidP="00BD617A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Matemática</w:t>
            </w:r>
            <w:r w:rsidR="004C4562" w:rsidRPr="00D21F30">
              <w:rPr>
                <w:sz w:val="19"/>
                <w:szCs w:val="19"/>
                <w:lang w:val="es-ES"/>
              </w:rPr>
              <w:t xml:space="preserve"> </w:t>
            </w:r>
            <w:r w:rsidRPr="00D21F30">
              <w:rPr>
                <w:sz w:val="19"/>
                <w:szCs w:val="19"/>
                <w:lang w:val="es-ES"/>
              </w:rPr>
              <w:t>A</w:t>
            </w:r>
            <w:r w:rsidR="004C4562" w:rsidRPr="00D21F30">
              <w:rPr>
                <w:sz w:val="19"/>
                <w:szCs w:val="19"/>
                <w:lang w:val="es-ES"/>
              </w:rPr>
              <w:t xml:space="preserve">ltamente </w:t>
            </w:r>
            <w:r w:rsidRPr="00D21F30">
              <w:rPr>
                <w:sz w:val="19"/>
                <w:szCs w:val="19"/>
                <w:lang w:val="es-ES"/>
              </w:rPr>
              <w:t>A</w:t>
            </w:r>
            <w:r w:rsidR="004C4562" w:rsidRPr="00D21F30">
              <w:rPr>
                <w:sz w:val="19"/>
                <w:szCs w:val="19"/>
                <w:lang w:val="es-ES"/>
              </w:rPr>
              <w:t>celerada</w:t>
            </w:r>
            <w:r w:rsidR="0036471D" w:rsidRPr="00D21F30">
              <w:rPr>
                <w:sz w:val="19"/>
                <w:szCs w:val="19"/>
                <w:lang w:val="es-ES"/>
              </w:rPr>
              <w:t xml:space="preserve"> </w:t>
            </w:r>
            <w:r w:rsidR="00B5162B" w:rsidRPr="00D21F30">
              <w:rPr>
                <w:sz w:val="19"/>
                <w:szCs w:val="19"/>
                <w:lang w:val="es-ES"/>
              </w:rPr>
              <w:t>8/Algebra 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6A3347" w14:textId="3415584E" w:rsidR="00B5162B" w:rsidRPr="00D21F30" w:rsidRDefault="001440A0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Geometría CC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3E289A" w14:textId="4D5CB573" w:rsidR="00B5162B" w:rsidRPr="00D21F30" w:rsidRDefault="00361510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Álgebra 2 CC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A84E85" w14:textId="72837C5D" w:rsidR="00B5162B" w:rsidRPr="00D21F30" w:rsidRDefault="00FC5BF3" w:rsidP="000B17CC">
            <w:pPr>
              <w:jc w:val="center"/>
              <w:rPr>
                <w:sz w:val="19"/>
                <w:szCs w:val="19"/>
                <w:lang w:val="es-ES"/>
              </w:rPr>
            </w:pPr>
            <w:proofErr w:type="spellStart"/>
            <w:r w:rsidRPr="00D21F30">
              <w:rPr>
                <w:sz w:val="19"/>
                <w:szCs w:val="19"/>
                <w:lang w:val="es-ES"/>
              </w:rPr>
              <w:t>Precálculo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4D93575" w14:textId="6D58973A" w:rsidR="00B5162B" w:rsidRPr="00D21F30" w:rsidRDefault="00612367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Cálculo AP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E4AE22" w14:textId="710EFA5E" w:rsidR="00B5162B" w:rsidRPr="00D21F30" w:rsidRDefault="00B64C57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 xml:space="preserve">4th curso de </w:t>
            </w:r>
            <w:r w:rsidR="00061A6E" w:rsidRPr="00D21F30">
              <w:rPr>
                <w:sz w:val="19"/>
                <w:szCs w:val="19"/>
                <w:lang w:val="es-ES"/>
              </w:rPr>
              <w:t xml:space="preserve">Matemática </w:t>
            </w:r>
          </w:p>
        </w:tc>
      </w:tr>
    </w:tbl>
    <w:p w14:paraId="6DB64997" w14:textId="77777777" w:rsidR="00B5162B" w:rsidRPr="00D21F30" w:rsidRDefault="00B5162B" w:rsidP="00B5162B">
      <w:pPr>
        <w:jc w:val="both"/>
        <w:rPr>
          <w:lang w:val="es-ES"/>
        </w:rPr>
      </w:pPr>
    </w:p>
    <w:p w14:paraId="466F4EB8" w14:textId="380899DA" w:rsidR="000B17CC" w:rsidRPr="00D21F30" w:rsidRDefault="00B9798C" w:rsidP="00B5162B">
      <w:pPr>
        <w:jc w:val="both"/>
        <w:rPr>
          <w:lang w:val="es-ES"/>
        </w:rPr>
      </w:pPr>
      <w:r w:rsidRPr="00D21F30">
        <w:rPr>
          <w:lang w:val="es-ES"/>
        </w:rPr>
        <w:t>E</w:t>
      </w:r>
      <w:r w:rsidR="005812F3" w:rsidRPr="00D21F30">
        <w:rPr>
          <w:lang w:val="es-ES"/>
        </w:rPr>
        <w:t>n la escuela secundaria, l</w:t>
      </w:r>
      <w:r w:rsidR="00601CC2" w:rsidRPr="00D21F30">
        <w:rPr>
          <w:lang w:val="es-ES"/>
        </w:rPr>
        <w:t>os estudiantes tendrán oportunidades adicionales para acelerar</w:t>
      </w:r>
      <w:r w:rsidR="00D73F39" w:rsidRPr="00D21F30">
        <w:rPr>
          <w:lang w:val="es-ES"/>
        </w:rPr>
        <w:t xml:space="preserve"> su aprendizaje</w:t>
      </w:r>
      <w:r w:rsidR="00601CC2" w:rsidRPr="00D21F30">
        <w:rPr>
          <w:lang w:val="es-ES"/>
        </w:rPr>
        <w:t>. Algunas opciones se muestran a continuación</w:t>
      </w:r>
      <w:r w:rsidR="000B17CC" w:rsidRPr="00D21F30">
        <w:rPr>
          <w:lang w:val="es-ES"/>
        </w:rPr>
        <w:t>.</w:t>
      </w:r>
    </w:p>
    <w:p w14:paraId="25991C95" w14:textId="77777777" w:rsidR="000B17CC" w:rsidRPr="00D21F30" w:rsidRDefault="000B17CC" w:rsidP="00B5162B">
      <w:pPr>
        <w:jc w:val="both"/>
        <w:rPr>
          <w:lang w:val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413"/>
        <w:gridCol w:w="1843"/>
        <w:gridCol w:w="1487"/>
        <w:gridCol w:w="1620"/>
        <w:gridCol w:w="1440"/>
      </w:tblGrid>
      <w:tr w:rsidR="000B17CC" w:rsidRPr="00D21F30" w14:paraId="28802DCC" w14:textId="77777777" w:rsidTr="00F64837">
        <w:tc>
          <w:tcPr>
            <w:tcW w:w="2007" w:type="dxa"/>
            <w:shd w:val="clear" w:color="auto" w:fill="D9D9D9"/>
          </w:tcPr>
          <w:p w14:paraId="11496C83" w14:textId="58733514" w:rsidR="000B17CC" w:rsidRPr="00D21F30" w:rsidRDefault="0006291B" w:rsidP="0006291B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 xml:space="preserve">Nivel de </w:t>
            </w:r>
            <w:r w:rsidR="005666CF" w:rsidRPr="00D21F30">
              <w:rPr>
                <w:b/>
                <w:sz w:val="20"/>
                <w:lang w:val="es-ES"/>
              </w:rPr>
              <w:t>Grado</w:t>
            </w:r>
          </w:p>
        </w:tc>
        <w:tc>
          <w:tcPr>
            <w:tcW w:w="1413" w:type="dxa"/>
            <w:shd w:val="clear" w:color="auto" w:fill="D9D9D9"/>
          </w:tcPr>
          <w:p w14:paraId="5304E8EA" w14:textId="5257CB63" w:rsidR="000B17CC" w:rsidRPr="00D21F30" w:rsidRDefault="005666CF" w:rsidP="00C40119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0B17CC" w:rsidRPr="00D21F30">
              <w:rPr>
                <w:b/>
                <w:sz w:val="20"/>
                <w:lang w:val="es-ES"/>
              </w:rPr>
              <w:t xml:space="preserve"> 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7E683551" w14:textId="7CC26959" w:rsidR="000B17CC" w:rsidRPr="00D21F30" w:rsidRDefault="005666CF" w:rsidP="00C40119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0B17CC" w:rsidRPr="00D21F30">
              <w:rPr>
                <w:b/>
                <w:sz w:val="20"/>
                <w:lang w:val="es-ES"/>
              </w:rPr>
              <w:t xml:space="preserve"> 9</w:t>
            </w:r>
          </w:p>
        </w:tc>
        <w:tc>
          <w:tcPr>
            <w:tcW w:w="1487" w:type="dxa"/>
            <w:shd w:val="clear" w:color="auto" w:fill="D9D9D9"/>
          </w:tcPr>
          <w:p w14:paraId="7ED25C3C" w14:textId="31A5713D" w:rsidR="000B17CC" w:rsidRPr="00D21F30" w:rsidRDefault="005666CF" w:rsidP="00C40119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0B17CC" w:rsidRPr="00D21F30">
              <w:rPr>
                <w:b/>
                <w:sz w:val="20"/>
                <w:lang w:val="es-ES"/>
              </w:rPr>
              <w:t xml:space="preserve"> 10</w:t>
            </w:r>
          </w:p>
        </w:tc>
        <w:tc>
          <w:tcPr>
            <w:tcW w:w="1620" w:type="dxa"/>
            <w:shd w:val="clear" w:color="auto" w:fill="D9D9D9"/>
          </w:tcPr>
          <w:p w14:paraId="672954B8" w14:textId="231C7BAB" w:rsidR="000B17CC" w:rsidRPr="00D21F30" w:rsidRDefault="005666CF" w:rsidP="00C40119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0B17CC" w:rsidRPr="00D21F30">
              <w:rPr>
                <w:b/>
                <w:sz w:val="20"/>
                <w:lang w:val="es-ES"/>
              </w:rPr>
              <w:t xml:space="preserve"> 11</w:t>
            </w:r>
          </w:p>
        </w:tc>
        <w:tc>
          <w:tcPr>
            <w:tcW w:w="1440" w:type="dxa"/>
            <w:shd w:val="clear" w:color="auto" w:fill="D9D9D9"/>
          </w:tcPr>
          <w:p w14:paraId="37A3F87A" w14:textId="063CD15E" w:rsidR="000B17CC" w:rsidRPr="00D21F30" w:rsidRDefault="005666CF" w:rsidP="00C40119">
            <w:pPr>
              <w:jc w:val="center"/>
              <w:rPr>
                <w:b/>
                <w:sz w:val="20"/>
                <w:lang w:val="es-ES"/>
              </w:rPr>
            </w:pPr>
            <w:r w:rsidRPr="00D21F30">
              <w:rPr>
                <w:b/>
                <w:sz w:val="20"/>
                <w:lang w:val="es-ES"/>
              </w:rPr>
              <w:t>Grado</w:t>
            </w:r>
            <w:r w:rsidR="000B17CC" w:rsidRPr="00D21F30">
              <w:rPr>
                <w:b/>
                <w:sz w:val="20"/>
                <w:lang w:val="es-ES"/>
              </w:rPr>
              <w:t xml:space="preserve"> 12</w:t>
            </w:r>
          </w:p>
        </w:tc>
      </w:tr>
      <w:tr w:rsidR="000B17CC" w:rsidRPr="00D21F30" w14:paraId="02818B2A" w14:textId="77777777" w:rsidTr="00F64837">
        <w:tc>
          <w:tcPr>
            <w:tcW w:w="2007" w:type="dxa"/>
            <w:shd w:val="clear" w:color="auto" w:fill="auto"/>
            <w:vAlign w:val="center"/>
          </w:tcPr>
          <w:p w14:paraId="5869BDE7" w14:textId="38EC6BC3" w:rsidR="000B17CC" w:rsidRPr="00D21F30" w:rsidRDefault="008867F7" w:rsidP="00283BB3">
            <w:pPr>
              <w:jc w:val="center"/>
              <w:rPr>
                <w:sz w:val="20"/>
                <w:lang w:val="es-ES"/>
              </w:rPr>
            </w:pPr>
            <w:r w:rsidRPr="00D21F30">
              <w:rPr>
                <w:sz w:val="20"/>
                <w:lang w:val="es-ES"/>
              </w:rPr>
              <w:t xml:space="preserve">Aceleración en la </w:t>
            </w:r>
            <w:r w:rsidR="00283BB3" w:rsidRPr="00D21F30">
              <w:rPr>
                <w:sz w:val="20"/>
                <w:lang w:val="es-ES"/>
              </w:rPr>
              <w:t>P</w:t>
            </w:r>
            <w:r w:rsidRPr="00D21F30">
              <w:rPr>
                <w:sz w:val="20"/>
                <w:lang w:val="es-ES"/>
              </w:rPr>
              <w:t xml:space="preserve">reparatoria, </w:t>
            </w:r>
            <w:r w:rsidR="00283BB3" w:rsidRPr="00D21F30">
              <w:rPr>
                <w:sz w:val="20"/>
                <w:lang w:val="es-ES"/>
              </w:rPr>
              <w:t>O</w:t>
            </w:r>
            <w:r w:rsidRPr="00D21F30">
              <w:rPr>
                <w:sz w:val="20"/>
                <w:lang w:val="es-ES"/>
              </w:rPr>
              <w:t>pción</w:t>
            </w:r>
            <w:r w:rsidR="000B17CC" w:rsidRPr="00D21F30">
              <w:rPr>
                <w:sz w:val="20"/>
                <w:lang w:val="es-ES"/>
              </w:rPr>
              <w:t xml:space="preserve"> 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45F795D" w14:textId="7D04E71A" w:rsidR="000B17CC" w:rsidRPr="00D21F30" w:rsidRDefault="00061A6E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 xml:space="preserve">Matemática </w:t>
            </w:r>
            <w:r w:rsidR="004C4562" w:rsidRPr="00D21F30">
              <w:rPr>
                <w:sz w:val="19"/>
                <w:szCs w:val="19"/>
                <w:lang w:val="es-ES"/>
              </w:rPr>
              <w:t>CC</w:t>
            </w:r>
            <w:r w:rsidR="000B17CC" w:rsidRPr="00D21F30">
              <w:rPr>
                <w:sz w:val="19"/>
                <w:szCs w:val="19"/>
                <w:lang w:val="es-ES"/>
              </w:rPr>
              <w:t xml:space="preserve"> 8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DBFA945" w14:textId="7B997D4D" w:rsidR="000B17CC" w:rsidRPr="00D21F30" w:rsidRDefault="005E519F" w:rsidP="00CB5F09">
            <w:pPr>
              <w:jc w:val="center"/>
              <w:rPr>
                <w:i/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Álgebra 1 CC y Geometría CC</w:t>
            </w:r>
            <w:r w:rsidR="009809B9" w:rsidRPr="00D21F30">
              <w:rPr>
                <w:sz w:val="19"/>
                <w:szCs w:val="19"/>
                <w:lang w:val="es-ES"/>
              </w:rPr>
              <w:t xml:space="preserve"> (</w:t>
            </w:r>
            <w:r w:rsidR="00CB5F09" w:rsidRPr="00D21F30">
              <w:rPr>
                <w:i/>
                <w:sz w:val="19"/>
                <w:szCs w:val="19"/>
                <w:lang w:val="es-ES"/>
              </w:rPr>
              <w:t>simultáneas</w:t>
            </w:r>
            <w:r w:rsidR="000B17CC" w:rsidRPr="00D21F30">
              <w:rPr>
                <w:i/>
                <w:sz w:val="19"/>
                <w:szCs w:val="19"/>
                <w:lang w:val="es-ES"/>
              </w:rPr>
              <w:t>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CCD96A7" w14:textId="295B7D63" w:rsidR="000B17CC" w:rsidRPr="00D21F30" w:rsidRDefault="00361510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Álgebra 2 CC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75AA" w14:textId="703B8D50" w:rsidR="000B17CC" w:rsidRPr="00D21F30" w:rsidRDefault="00FC5BF3" w:rsidP="000B17CC">
            <w:pPr>
              <w:jc w:val="center"/>
              <w:rPr>
                <w:sz w:val="19"/>
                <w:szCs w:val="19"/>
                <w:lang w:val="es-ES"/>
              </w:rPr>
            </w:pPr>
            <w:proofErr w:type="spellStart"/>
            <w:r w:rsidRPr="00D21F30">
              <w:rPr>
                <w:sz w:val="19"/>
                <w:szCs w:val="19"/>
                <w:lang w:val="es-ES"/>
              </w:rPr>
              <w:t>Precálculo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9C3AAF0" w14:textId="1062E391" w:rsidR="000B17CC" w:rsidRPr="00D21F30" w:rsidRDefault="00612367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Cálculo AP</w:t>
            </w:r>
          </w:p>
        </w:tc>
      </w:tr>
      <w:tr w:rsidR="000B17CC" w:rsidRPr="00D21F30" w14:paraId="60F7D898" w14:textId="77777777" w:rsidTr="00F64837">
        <w:tc>
          <w:tcPr>
            <w:tcW w:w="2007" w:type="dxa"/>
            <w:shd w:val="clear" w:color="auto" w:fill="auto"/>
            <w:vAlign w:val="center"/>
          </w:tcPr>
          <w:p w14:paraId="3EC472CB" w14:textId="0F3518C3" w:rsidR="000B17CC" w:rsidRPr="00D21F30" w:rsidRDefault="008867F7" w:rsidP="00283BB3">
            <w:pPr>
              <w:jc w:val="center"/>
              <w:rPr>
                <w:sz w:val="20"/>
                <w:lang w:val="es-ES"/>
              </w:rPr>
            </w:pPr>
            <w:r w:rsidRPr="00D21F30">
              <w:rPr>
                <w:sz w:val="20"/>
                <w:lang w:val="es-ES"/>
              </w:rPr>
              <w:t xml:space="preserve">Aceleración en la </w:t>
            </w:r>
            <w:r w:rsidR="005A5A80" w:rsidRPr="00D21F30">
              <w:rPr>
                <w:sz w:val="20"/>
                <w:lang w:val="es-ES"/>
              </w:rPr>
              <w:t>P</w:t>
            </w:r>
            <w:r w:rsidRPr="00D21F30">
              <w:rPr>
                <w:sz w:val="20"/>
                <w:lang w:val="es-ES"/>
              </w:rPr>
              <w:t xml:space="preserve">reparatoria, </w:t>
            </w:r>
            <w:r w:rsidR="00283BB3" w:rsidRPr="00D21F30">
              <w:rPr>
                <w:sz w:val="20"/>
                <w:lang w:val="es-ES"/>
              </w:rPr>
              <w:t>O</w:t>
            </w:r>
            <w:r w:rsidRPr="00D21F30">
              <w:rPr>
                <w:sz w:val="20"/>
                <w:lang w:val="es-ES"/>
              </w:rPr>
              <w:t>pción</w:t>
            </w:r>
            <w:r w:rsidR="000B17CC" w:rsidRPr="00D21F30">
              <w:rPr>
                <w:sz w:val="20"/>
                <w:lang w:val="es-ES"/>
              </w:rPr>
              <w:t xml:space="preserve"> 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61F4AF8" w14:textId="4022D61E" w:rsidR="000B17CC" w:rsidRPr="00D21F30" w:rsidRDefault="00061A6E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 xml:space="preserve">Matemática </w:t>
            </w:r>
            <w:r w:rsidR="004C4562" w:rsidRPr="00D21F30">
              <w:rPr>
                <w:sz w:val="19"/>
                <w:szCs w:val="19"/>
                <w:lang w:val="es-ES"/>
              </w:rPr>
              <w:t>CC</w:t>
            </w:r>
            <w:r w:rsidR="000B17CC" w:rsidRPr="00D21F30">
              <w:rPr>
                <w:sz w:val="19"/>
                <w:szCs w:val="19"/>
                <w:lang w:val="es-ES"/>
              </w:rPr>
              <w:t xml:space="preserve">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BC1BF" w14:textId="66B61570" w:rsidR="000B17CC" w:rsidRPr="00D21F30" w:rsidRDefault="000B17CC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CC Algebra 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9471F6" w14:textId="25F296F6" w:rsidR="000B17CC" w:rsidRPr="00D21F30" w:rsidRDefault="001440A0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Geometría CC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56E4BF56" w14:textId="137D188A" w:rsidR="000B17CC" w:rsidRPr="00D21F30" w:rsidRDefault="00982E68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 xml:space="preserve">Clase de Honor de </w:t>
            </w:r>
            <w:r w:rsidR="00061A6E" w:rsidRPr="00D21F30">
              <w:rPr>
                <w:sz w:val="19"/>
                <w:szCs w:val="19"/>
                <w:lang w:val="es-ES"/>
              </w:rPr>
              <w:t xml:space="preserve">Matemática </w:t>
            </w:r>
            <w:r w:rsidRPr="00D21F30">
              <w:rPr>
                <w:sz w:val="19"/>
                <w:szCs w:val="19"/>
                <w:lang w:val="es-ES"/>
              </w:rPr>
              <w:t>Avanzada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8D1F56" w14:textId="4F2F5A52" w:rsidR="000B17CC" w:rsidRPr="00D21F30" w:rsidRDefault="00612367" w:rsidP="000B17CC">
            <w:pPr>
              <w:jc w:val="center"/>
              <w:rPr>
                <w:sz w:val="19"/>
                <w:szCs w:val="19"/>
                <w:lang w:val="es-ES"/>
              </w:rPr>
            </w:pPr>
            <w:r w:rsidRPr="00D21F30">
              <w:rPr>
                <w:sz w:val="19"/>
                <w:szCs w:val="19"/>
                <w:lang w:val="es-ES"/>
              </w:rPr>
              <w:t>Cálculo AP</w:t>
            </w:r>
          </w:p>
        </w:tc>
      </w:tr>
    </w:tbl>
    <w:p w14:paraId="372BC7B4" w14:textId="286463F1" w:rsidR="000B17CC" w:rsidRPr="00D21F30" w:rsidRDefault="008852EB" w:rsidP="00B5162B">
      <w:pPr>
        <w:jc w:val="both"/>
        <w:rPr>
          <w:sz w:val="20"/>
          <w:szCs w:val="20"/>
          <w:lang w:val="es-ES"/>
        </w:rPr>
      </w:pPr>
      <w:r w:rsidRPr="00D21F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5722" wp14:editId="2F9B6A35">
                <wp:simplePos x="0" y="0"/>
                <wp:positionH relativeFrom="column">
                  <wp:posOffset>-1337</wp:posOffset>
                </wp:positionH>
                <wp:positionV relativeFrom="paragraph">
                  <wp:posOffset>25066</wp:posOffset>
                </wp:positionV>
                <wp:extent cx="245979" cy="112094"/>
                <wp:effectExtent l="0" t="0" r="2095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79" cy="1120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60C7D" w14:textId="77777777" w:rsidR="004B7DFA" w:rsidRDefault="004B7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15722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pt;margin-top:1.95pt;width:19.35pt;height: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" fillcolor="#bfbfbf [2412]" strokeweight=".5pt">
                <v:textbox>
                  <w:txbxContent>
                    <w:p w14:paraId="41B60C7D" w14:textId="77777777" w:rsidR="004B7DFA" w:rsidRDefault="004B7DFA"/>
                  </w:txbxContent>
                </v:textbox>
              </v:shape>
            </w:pict>
          </mc:Fallback>
        </mc:AlternateContent>
      </w:r>
      <w:r w:rsidRPr="00D21F30">
        <w:rPr>
          <w:lang w:val="es-ES"/>
        </w:rPr>
        <w:t xml:space="preserve">       </w:t>
      </w:r>
      <w:r w:rsidR="006119B3" w:rsidRPr="00D21F30">
        <w:rPr>
          <w:sz w:val="20"/>
          <w:szCs w:val="20"/>
          <w:lang w:val="es-ES"/>
        </w:rPr>
        <w:t>L</w:t>
      </w:r>
      <w:r w:rsidR="002C60B7" w:rsidRPr="00D21F30">
        <w:rPr>
          <w:sz w:val="20"/>
          <w:szCs w:val="20"/>
          <w:lang w:val="es-ES"/>
        </w:rPr>
        <w:t>as</w:t>
      </w:r>
      <w:r w:rsidR="006119B3" w:rsidRPr="00D21F30">
        <w:rPr>
          <w:sz w:val="20"/>
          <w:szCs w:val="20"/>
          <w:lang w:val="es-ES"/>
        </w:rPr>
        <w:t xml:space="preserve"> r</w:t>
      </w:r>
      <w:r w:rsidR="00544CE2" w:rsidRPr="00D21F30">
        <w:rPr>
          <w:sz w:val="20"/>
          <w:szCs w:val="20"/>
          <w:lang w:val="es-ES"/>
        </w:rPr>
        <w:t>esalt</w:t>
      </w:r>
      <w:r w:rsidR="006119B3" w:rsidRPr="00D21F30">
        <w:rPr>
          <w:sz w:val="20"/>
          <w:szCs w:val="20"/>
          <w:lang w:val="es-ES"/>
        </w:rPr>
        <w:t>ad</w:t>
      </w:r>
      <w:r w:rsidR="002C60B7" w:rsidRPr="00D21F30">
        <w:rPr>
          <w:sz w:val="20"/>
          <w:szCs w:val="20"/>
          <w:lang w:val="es-ES"/>
        </w:rPr>
        <w:t>as</w:t>
      </w:r>
      <w:r w:rsidR="00544CE2" w:rsidRPr="00D21F30">
        <w:rPr>
          <w:sz w:val="20"/>
          <w:szCs w:val="20"/>
          <w:lang w:val="es-ES"/>
        </w:rPr>
        <w:t xml:space="preserve"> indica</w:t>
      </w:r>
      <w:r w:rsidR="002C60B7" w:rsidRPr="00D21F30">
        <w:rPr>
          <w:sz w:val="20"/>
          <w:szCs w:val="20"/>
          <w:lang w:val="es-ES"/>
        </w:rPr>
        <w:t>n</w:t>
      </w:r>
      <w:r w:rsidR="00544CE2" w:rsidRPr="00D21F30">
        <w:rPr>
          <w:sz w:val="20"/>
          <w:szCs w:val="20"/>
          <w:lang w:val="es-ES"/>
        </w:rPr>
        <w:t xml:space="preserve"> </w:t>
      </w:r>
      <w:r w:rsidR="006119B3" w:rsidRPr="00D21F30">
        <w:rPr>
          <w:sz w:val="20"/>
          <w:szCs w:val="20"/>
          <w:lang w:val="es-ES"/>
        </w:rPr>
        <w:t>p</w:t>
      </w:r>
      <w:r w:rsidR="00544CE2" w:rsidRPr="00D21F30">
        <w:rPr>
          <w:sz w:val="20"/>
          <w:szCs w:val="20"/>
          <w:lang w:val="es-ES"/>
        </w:rPr>
        <w:t>untos de aceleración</w:t>
      </w:r>
      <w:r w:rsidRPr="00D21F30">
        <w:rPr>
          <w:sz w:val="20"/>
          <w:szCs w:val="20"/>
          <w:lang w:val="es-ES"/>
        </w:rPr>
        <w:t>.</w:t>
      </w:r>
    </w:p>
    <w:p w14:paraId="486013C7" w14:textId="77777777" w:rsidR="008852EB" w:rsidRPr="00D21F30" w:rsidRDefault="008852EB" w:rsidP="00B5162B">
      <w:pPr>
        <w:jc w:val="both"/>
        <w:rPr>
          <w:lang w:val="es-ES"/>
        </w:rPr>
      </w:pPr>
    </w:p>
    <w:p w14:paraId="0532168D" w14:textId="40C63B2F" w:rsidR="00B5162B" w:rsidRPr="00D21F30" w:rsidRDefault="004D421A" w:rsidP="00097791">
      <w:pPr>
        <w:jc w:val="both"/>
        <w:outlineLvl w:val="0"/>
        <w:rPr>
          <w:b/>
          <w:lang w:val="es-ES"/>
        </w:rPr>
      </w:pPr>
      <w:r w:rsidRPr="00D21F30">
        <w:rPr>
          <w:b/>
          <w:lang w:val="es-ES"/>
        </w:rPr>
        <w:t>É</w:t>
      </w:r>
      <w:r w:rsidR="00F6528B" w:rsidRPr="00D21F30">
        <w:rPr>
          <w:b/>
          <w:lang w:val="es-ES"/>
        </w:rPr>
        <w:t xml:space="preserve">xito </w:t>
      </w:r>
      <w:r w:rsidRPr="00D21F30">
        <w:rPr>
          <w:b/>
          <w:lang w:val="es-ES"/>
        </w:rPr>
        <w:t>cont</w:t>
      </w:r>
      <w:r w:rsidR="00133D06" w:rsidRPr="00D21F30">
        <w:rPr>
          <w:b/>
          <w:lang w:val="es-ES"/>
        </w:rPr>
        <w:t>i</w:t>
      </w:r>
      <w:r w:rsidRPr="00D21F30">
        <w:rPr>
          <w:b/>
          <w:lang w:val="es-ES"/>
        </w:rPr>
        <w:t xml:space="preserve">nuo </w:t>
      </w:r>
      <w:r w:rsidR="00E74BB7" w:rsidRPr="00D21F30">
        <w:rPr>
          <w:b/>
          <w:lang w:val="es-ES"/>
        </w:rPr>
        <w:t>e</w:t>
      </w:r>
      <w:r w:rsidR="00F6528B" w:rsidRPr="00D21F30">
        <w:rPr>
          <w:b/>
          <w:lang w:val="es-ES"/>
        </w:rPr>
        <w:t xml:space="preserve"> inscripción en una </w:t>
      </w:r>
      <w:r w:rsidR="000E1EF0" w:rsidRPr="00D21F30">
        <w:rPr>
          <w:b/>
          <w:lang w:val="es-ES"/>
        </w:rPr>
        <w:t xml:space="preserve">trayectoria </w:t>
      </w:r>
      <w:r w:rsidR="00F6528B" w:rsidRPr="00D21F30">
        <w:rPr>
          <w:b/>
          <w:lang w:val="es-ES"/>
        </w:rPr>
        <w:t>acelerada</w:t>
      </w:r>
    </w:p>
    <w:p w14:paraId="6D97D9E4" w14:textId="77777777" w:rsidR="00B5162B" w:rsidRPr="00D21F30" w:rsidRDefault="00B5162B" w:rsidP="00B5162B">
      <w:pPr>
        <w:jc w:val="both"/>
        <w:rPr>
          <w:lang w:val="es-ES"/>
        </w:rPr>
      </w:pPr>
    </w:p>
    <w:p w14:paraId="5C17BCDE" w14:textId="3D037CC8" w:rsidR="0012089F" w:rsidRPr="00D21F30" w:rsidRDefault="004B7DFA" w:rsidP="00DA3C85">
      <w:pPr>
        <w:jc w:val="both"/>
        <w:rPr>
          <w:lang w:val="es-ES"/>
        </w:rPr>
      </w:pPr>
      <w:r w:rsidRPr="00D21F30">
        <w:rPr>
          <w:lang w:val="es-ES"/>
        </w:rPr>
        <w:t>Los c</w:t>
      </w:r>
      <w:r w:rsidR="004E68FA" w:rsidRPr="00D21F30">
        <w:rPr>
          <w:lang w:val="es-ES"/>
        </w:rPr>
        <w:t>ursos acelerados compact</w:t>
      </w:r>
      <w:r w:rsidR="002B567D" w:rsidRPr="00D21F30">
        <w:rPr>
          <w:lang w:val="es-ES"/>
        </w:rPr>
        <w:t>os</w:t>
      </w:r>
      <w:r w:rsidR="004E68FA" w:rsidRPr="00D21F30">
        <w:rPr>
          <w:lang w:val="es-ES"/>
        </w:rPr>
        <w:t xml:space="preserve"> son </w:t>
      </w:r>
      <w:r w:rsidR="002B567D" w:rsidRPr="00D21F30">
        <w:rPr>
          <w:lang w:val="es-ES"/>
        </w:rPr>
        <w:t>sumamente rigurosos</w:t>
      </w:r>
      <w:r w:rsidR="004E68FA" w:rsidRPr="00D21F30">
        <w:rPr>
          <w:lang w:val="es-ES"/>
        </w:rPr>
        <w:t>, y los estudiantes deben demostrar éxito académico continuo en estos cursos durante el año escolar como condición para continua</w:t>
      </w:r>
      <w:r w:rsidR="007E1B22" w:rsidRPr="00D21F30">
        <w:rPr>
          <w:lang w:val="es-ES"/>
        </w:rPr>
        <w:t>r</w:t>
      </w:r>
      <w:r w:rsidR="004E68FA" w:rsidRPr="00D21F30">
        <w:rPr>
          <w:lang w:val="es-ES"/>
        </w:rPr>
        <w:t xml:space="preserve"> </w:t>
      </w:r>
      <w:r w:rsidR="007E1B22" w:rsidRPr="00D21F30">
        <w:rPr>
          <w:lang w:val="es-ES"/>
        </w:rPr>
        <w:t xml:space="preserve">inscritos </w:t>
      </w:r>
      <w:r w:rsidR="004E68FA" w:rsidRPr="00D21F30">
        <w:rPr>
          <w:lang w:val="es-ES"/>
        </w:rPr>
        <w:t>en las secuencias aceleradas o alta</w:t>
      </w:r>
      <w:r w:rsidR="00D56910" w:rsidRPr="00D21F30">
        <w:rPr>
          <w:lang w:val="es-ES"/>
        </w:rPr>
        <w:t>mente aceleradas</w:t>
      </w:r>
      <w:r w:rsidR="004E68FA" w:rsidRPr="00D21F30">
        <w:rPr>
          <w:lang w:val="es-ES"/>
        </w:rPr>
        <w:t xml:space="preserve">. Si el estudiante obtiene menos de una "B" en </w:t>
      </w:r>
      <w:r w:rsidR="00507FCF" w:rsidRPr="00D21F30">
        <w:rPr>
          <w:lang w:val="es-ES"/>
        </w:rPr>
        <w:t xml:space="preserve">un </w:t>
      </w:r>
      <w:r w:rsidR="004E68FA" w:rsidRPr="00D21F30">
        <w:rPr>
          <w:lang w:val="es-ES"/>
        </w:rPr>
        <w:t xml:space="preserve">curso </w:t>
      </w:r>
      <w:r w:rsidR="00507FCF" w:rsidRPr="00D21F30">
        <w:rPr>
          <w:lang w:val="es-ES"/>
        </w:rPr>
        <w:t xml:space="preserve">de </w:t>
      </w:r>
      <w:r w:rsidR="004E68FA" w:rsidRPr="00D21F30">
        <w:rPr>
          <w:lang w:val="es-ES"/>
        </w:rPr>
        <w:t xml:space="preserve">un semestre, </w:t>
      </w:r>
      <w:r w:rsidR="00507FCF" w:rsidRPr="00D21F30">
        <w:rPr>
          <w:lang w:val="es-ES"/>
        </w:rPr>
        <w:t xml:space="preserve">se puede modificar la asignación </w:t>
      </w:r>
      <w:r w:rsidR="004E68FA" w:rsidRPr="00D21F30">
        <w:rPr>
          <w:lang w:val="es-ES"/>
        </w:rPr>
        <w:t>del niño.</w:t>
      </w:r>
    </w:p>
    <w:p w14:paraId="7693F76E" w14:textId="77777777" w:rsidR="0012089F" w:rsidRPr="00D21F30" w:rsidRDefault="0012089F" w:rsidP="00DA3C85">
      <w:pPr>
        <w:jc w:val="both"/>
        <w:rPr>
          <w:lang w:val="es-ES"/>
        </w:rPr>
      </w:pPr>
    </w:p>
    <w:p w14:paraId="4C3895FF" w14:textId="12AE6966" w:rsidR="00D03DDE" w:rsidRPr="00D21F30" w:rsidRDefault="003906CF" w:rsidP="00783DF0">
      <w:pPr>
        <w:jc w:val="both"/>
        <w:rPr>
          <w:lang w:val="es-ES"/>
        </w:rPr>
      </w:pPr>
      <w:r w:rsidRPr="00D21F30">
        <w:rPr>
          <w:lang w:val="es-ES"/>
        </w:rPr>
        <w:t xml:space="preserve">Los estudiantes en las </w:t>
      </w:r>
      <w:r w:rsidR="007F5F51" w:rsidRPr="00D21F30">
        <w:rPr>
          <w:lang w:val="es-ES"/>
        </w:rPr>
        <w:t xml:space="preserve">trayectorias </w:t>
      </w:r>
      <w:r w:rsidRPr="00D21F30">
        <w:rPr>
          <w:lang w:val="es-ES"/>
        </w:rPr>
        <w:t xml:space="preserve">aceleradas </w:t>
      </w:r>
      <w:r w:rsidR="00386633" w:rsidRPr="00D21F30">
        <w:rPr>
          <w:lang w:val="es-ES"/>
        </w:rPr>
        <w:t xml:space="preserve">compactas </w:t>
      </w:r>
      <w:r w:rsidRPr="00D21F30">
        <w:rPr>
          <w:lang w:val="es-ES"/>
        </w:rPr>
        <w:t xml:space="preserve">también deben demostrar su éxito al final de cada año escolar </w:t>
      </w:r>
      <w:r w:rsidR="00EC515D" w:rsidRPr="00D21F30">
        <w:rPr>
          <w:lang w:val="es-ES"/>
        </w:rPr>
        <w:t xml:space="preserve">para poder </w:t>
      </w:r>
      <w:r w:rsidRPr="00D21F30">
        <w:rPr>
          <w:lang w:val="es-ES"/>
        </w:rPr>
        <w:t xml:space="preserve">continuar en esa </w:t>
      </w:r>
      <w:r w:rsidR="00902F01" w:rsidRPr="00D21F30">
        <w:rPr>
          <w:lang w:val="es-ES"/>
        </w:rPr>
        <w:t xml:space="preserve">trayectoria. </w:t>
      </w:r>
      <w:r w:rsidRPr="00D21F30">
        <w:rPr>
          <w:lang w:val="es-ES"/>
        </w:rPr>
        <w:t xml:space="preserve">La inscripción en el curso siguiente </w:t>
      </w:r>
      <w:r w:rsidR="00D81566" w:rsidRPr="00D21F30">
        <w:rPr>
          <w:lang w:val="es-ES"/>
        </w:rPr>
        <w:t xml:space="preserve">de </w:t>
      </w:r>
      <w:r w:rsidRPr="00D21F30">
        <w:rPr>
          <w:lang w:val="es-ES"/>
        </w:rPr>
        <w:t xml:space="preserve">la secuencia está determinada por una combinación de las puntuaciones de los estudiantes en las pruebas de nivel, </w:t>
      </w:r>
      <w:r w:rsidR="003879AF">
        <w:rPr>
          <w:lang w:val="es-ES"/>
        </w:rPr>
        <w:t>exámenes</w:t>
      </w:r>
      <w:r w:rsidR="001A1DE9" w:rsidRPr="00D21F30">
        <w:rPr>
          <w:lang w:val="es-ES"/>
        </w:rPr>
        <w:t xml:space="preserve"> fi</w:t>
      </w:r>
      <w:bookmarkStart w:id="0" w:name="_GoBack"/>
      <w:bookmarkEnd w:id="0"/>
      <w:r w:rsidR="001A1DE9" w:rsidRPr="00D21F30">
        <w:rPr>
          <w:lang w:val="es-ES"/>
        </w:rPr>
        <w:t xml:space="preserve">nales </w:t>
      </w:r>
      <w:proofErr w:type="spellStart"/>
      <w:r w:rsidR="001A1DE9" w:rsidRPr="00D21F30">
        <w:rPr>
          <w:lang w:val="es-ES"/>
        </w:rPr>
        <w:t>Smarter</w:t>
      </w:r>
      <w:proofErr w:type="spellEnd"/>
      <w:r w:rsidR="001A1DE9" w:rsidRPr="00D21F30">
        <w:rPr>
          <w:lang w:val="es-ES"/>
        </w:rPr>
        <w:t xml:space="preserve"> </w:t>
      </w:r>
      <w:proofErr w:type="spellStart"/>
      <w:r w:rsidR="001A1DE9" w:rsidRPr="00D21F30">
        <w:rPr>
          <w:lang w:val="es-ES"/>
        </w:rPr>
        <w:t>Balanced</w:t>
      </w:r>
      <w:proofErr w:type="spellEnd"/>
      <w:r w:rsidR="001A1DE9" w:rsidRPr="00D21F30">
        <w:rPr>
          <w:lang w:val="es-ES"/>
        </w:rPr>
        <w:t xml:space="preserve"> </w:t>
      </w:r>
      <w:r w:rsidR="00774569" w:rsidRPr="00D21F30">
        <w:rPr>
          <w:lang w:val="es-ES"/>
        </w:rPr>
        <w:t xml:space="preserve">y </w:t>
      </w:r>
      <w:r w:rsidR="00134ACB" w:rsidRPr="00D21F30">
        <w:rPr>
          <w:lang w:val="es-ES"/>
        </w:rPr>
        <w:t>sus calificaciones</w:t>
      </w:r>
      <w:r w:rsidR="0012089F" w:rsidRPr="00D21F30">
        <w:rPr>
          <w:lang w:val="es-ES"/>
        </w:rPr>
        <w:t>.</w:t>
      </w:r>
    </w:p>
    <w:sectPr w:rsidR="00D03DDE" w:rsidRPr="00D21F30" w:rsidSect="0040046E">
      <w:footerReference w:type="default" r:id="rId8"/>
      <w:pgSz w:w="12240" w:h="15840" w:code="1"/>
      <w:pgMar w:top="1152" w:right="1152" w:bottom="1152" w:left="1152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BFB01" w14:textId="77777777" w:rsidR="0019448E" w:rsidRDefault="0019448E" w:rsidP="009D7C3A">
      <w:r>
        <w:separator/>
      </w:r>
    </w:p>
  </w:endnote>
  <w:endnote w:type="continuationSeparator" w:id="0">
    <w:p w14:paraId="2FFA7FDC" w14:textId="77777777" w:rsidR="0019448E" w:rsidRDefault="0019448E" w:rsidP="009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3C9D" w14:textId="4FD1DB1E" w:rsidR="004B7DFA" w:rsidRPr="0040046E" w:rsidRDefault="0040046E" w:rsidP="0040046E">
    <w:pPr>
      <w:pStyle w:val="Footer"/>
      <w:tabs>
        <w:tab w:val="clear" w:pos="9360"/>
        <w:tab w:val="right" w:pos="10440"/>
      </w:tabs>
      <w:jc w:val="center"/>
      <w:rPr>
        <w:sz w:val="16"/>
        <w:szCs w:val="16"/>
        <w:lang w:val="en-US"/>
      </w:rPr>
    </w:pPr>
    <w:r w:rsidRPr="0040046E">
      <w:rPr>
        <w:sz w:val="16"/>
        <w:szCs w:val="16"/>
        <w:lang w:val="en-US"/>
      </w:rPr>
      <w:t>127251gd_Translated by the LAUSD Translations Unit (Spanish)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0921" w14:textId="77777777" w:rsidR="0019448E" w:rsidRDefault="0019448E" w:rsidP="009D7C3A">
      <w:r>
        <w:separator/>
      </w:r>
    </w:p>
  </w:footnote>
  <w:footnote w:type="continuationSeparator" w:id="0">
    <w:p w14:paraId="36D6F288" w14:textId="77777777" w:rsidR="0019448E" w:rsidRDefault="0019448E" w:rsidP="009D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8167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C4D56"/>
    <w:multiLevelType w:val="hybridMultilevel"/>
    <w:tmpl w:val="3E0A56DC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>
    <w:nsid w:val="01AB1C15"/>
    <w:multiLevelType w:val="hybridMultilevel"/>
    <w:tmpl w:val="B5DE88B8"/>
    <w:lvl w:ilvl="0" w:tplc="3148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C72"/>
    <w:multiLevelType w:val="hybridMultilevel"/>
    <w:tmpl w:val="114A9634"/>
    <w:lvl w:ilvl="0" w:tplc="80B081E8">
      <w:start w:val="1"/>
      <w:numFmt w:val="lowerLetter"/>
      <w:lvlText w:val="%1.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4">
    <w:nsid w:val="06830716"/>
    <w:multiLevelType w:val="hybridMultilevel"/>
    <w:tmpl w:val="1C72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6A2C"/>
    <w:multiLevelType w:val="hybridMultilevel"/>
    <w:tmpl w:val="C97C483C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0EF463FA"/>
    <w:multiLevelType w:val="hybridMultilevel"/>
    <w:tmpl w:val="CEE486FA"/>
    <w:lvl w:ilvl="0" w:tplc="04090019">
      <w:start w:val="1"/>
      <w:numFmt w:val="lowerLetter"/>
      <w:lvlText w:val="%1."/>
      <w:lvlJc w:val="left"/>
      <w:pPr>
        <w:ind w:left="2529" w:hanging="360"/>
      </w:pPr>
    </w:lvl>
    <w:lvl w:ilvl="1" w:tplc="04090019" w:tentative="1">
      <w:start w:val="1"/>
      <w:numFmt w:val="lowerLetter"/>
      <w:lvlText w:val="%2."/>
      <w:lvlJc w:val="left"/>
      <w:pPr>
        <w:ind w:left="3249" w:hanging="360"/>
      </w:pPr>
    </w:lvl>
    <w:lvl w:ilvl="2" w:tplc="0409001B" w:tentative="1">
      <w:start w:val="1"/>
      <w:numFmt w:val="lowerRoman"/>
      <w:lvlText w:val="%3."/>
      <w:lvlJc w:val="right"/>
      <w:pPr>
        <w:ind w:left="3969" w:hanging="180"/>
      </w:pPr>
    </w:lvl>
    <w:lvl w:ilvl="3" w:tplc="0409000F" w:tentative="1">
      <w:start w:val="1"/>
      <w:numFmt w:val="decimal"/>
      <w:lvlText w:val="%4."/>
      <w:lvlJc w:val="left"/>
      <w:pPr>
        <w:ind w:left="4689" w:hanging="360"/>
      </w:pPr>
    </w:lvl>
    <w:lvl w:ilvl="4" w:tplc="04090019" w:tentative="1">
      <w:start w:val="1"/>
      <w:numFmt w:val="lowerLetter"/>
      <w:lvlText w:val="%5."/>
      <w:lvlJc w:val="left"/>
      <w:pPr>
        <w:ind w:left="5409" w:hanging="360"/>
      </w:pPr>
    </w:lvl>
    <w:lvl w:ilvl="5" w:tplc="0409001B" w:tentative="1">
      <w:start w:val="1"/>
      <w:numFmt w:val="lowerRoman"/>
      <w:lvlText w:val="%6."/>
      <w:lvlJc w:val="right"/>
      <w:pPr>
        <w:ind w:left="6129" w:hanging="180"/>
      </w:pPr>
    </w:lvl>
    <w:lvl w:ilvl="6" w:tplc="0409000F" w:tentative="1">
      <w:start w:val="1"/>
      <w:numFmt w:val="decimal"/>
      <w:lvlText w:val="%7."/>
      <w:lvlJc w:val="left"/>
      <w:pPr>
        <w:ind w:left="6849" w:hanging="360"/>
      </w:pPr>
    </w:lvl>
    <w:lvl w:ilvl="7" w:tplc="04090019" w:tentative="1">
      <w:start w:val="1"/>
      <w:numFmt w:val="lowerLetter"/>
      <w:lvlText w:val="%8."/>
      <w:lvlJc w:val="left"/>
      <w:pPr>
        <w:ind w:left="7569" w:hanging="360"/>
      </w:pPr>
    </w:lvl>
    <w:lvl w:ilvl="8" w:tplc="0409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7">
    <w:nsid w:val="154124CE"/>
    <w:multiLevelType w:val="hybridMultilevel"/>
    <w:tmpl w:val="68B0C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7387ABD"/>
    <w:multiLevelType w:val="hybridMultilevel"/>
    <w:tmpl w:val="FA2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7FA"/>
    <w:multiLevelType w:val="hybridMultilevel"/>
    <w:tmpl w:val="06B6D522"/>
    <w:lvl w:ilvl="0" w:tplc="42EA59C6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>
    <w:nsid w:val="1B0D7401"/>
    <w:multiLevelType w:val="hybridMultilevel"/>
    <w:tmpl w:val="3CD65456"/>
    <w:lvl w:ilvl="0" w:tplc="24A2E8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746AD"/>
    <w:multiLevelType w:val="hybridMultilevel"/>
    <w:tmpl w:val="236C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233E7"/>
    <w:multiLevelType w:val="hybridMultilevel"/>
    <w:tmpl w:val="B9BC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87876"/>
    <w:multiLevelType w:val="hybridMultilevel"/>
    <w:tmpl w:val="3B464260"/>
    <w:lvl w:ilvl="0" w:tplc="B5ECA8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B756B"/>
    <w:multiLevelType w:val="hybridMultilevel"/>
    <w:tmpl w:val="BEB0E91E"/>
    <w:lvl w:ilvl="0" w:tplc="24A2E8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84430"/>
    <w:multiLevelType w:val="hybridMultilevel"/>
    <w:tmpl w:val="5530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F748F"/>
    <w:multiLevelType w:val="hybridMultilevel"/>
    <w:tmpl w:val="A6A47CD4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7">
    <w:nsid w:val="31E14657"/>
    <w:multiLevelType w:val="hybridMultilevel"/>
    <w:tmpl w:val="DC40FE24"/>
    <w:lvl w:ilvl="0" w:tplc="42EA59C6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8">
    <w:nsid w:val="32813FC3"/>
    <w:multiLevelType w:val="hybridMultilevel"/>
    <w:tmpl w:val="E35AB5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7211919"/>
    <w:multiLevelType w:val="hybridMultilevel"/>
    <w:tmpl w:val="0AEC7218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0">
    <w:nsid w:val="39912476"/>
    <w:multiLevelType w:val="hybridMultilevel"/>
    <w:tmpl w:val="042EAF44"/>
    <w:lvl w:ilvl="0" w:tplc="04090015">
      <w:start w:val="1"/>
      <w:numFmt w:val="upperLetter"/>
      <w:lvlText w:val="%1."/>
      <w:lvlJc w:val="left"/>
      <w:pPr>
        <w:ind w:left="1242" w:hanging="360"/>
      </w:p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1">
    <w:nsid w:val="39DB3A2F"/>
    <w:multiLevelType w:val="hybridMultilevel"/>
    <w:tmpl w:val="C5AA9D48"/>
    <w:lvl w:ilvl="0" w:tplc="04090019">
      <w:start w:val="1"/>
      <w:numFmt w:val="lowerLetter"/>
      <w:lvlText w:val="%1."/>
      <w:lvlJc w:val="lef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2">
    <w:nsid w:val="3A59390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>
    <w:nsid w:val="410802D7"/>
    <w:multiLevelType w:val="hybridMultilevel"/>
    <w:tmpl w:val="051C732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45D7154B"/>
    <w:multiLevelType w:val="hybridMultilevel"/>
    <w:tmpl w:val="01D6C9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6B746D"/>
    <w:multiLevelType w:val="hybridMultilevel"/>
    <w:tmpl w:val="87EAC1E2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6">
    <w:nsid w:val="4C761444"/>
    <w:multiLevelType w:val="hybridMultilevel"/>
    <w:tmpl w:val="6732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E16F4"/>
    <w:multiLevelType w:val="hybridMultilevel"/>
    <w:tmpl w:val="0F0ED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9">
      <w:start w:val="1"/>
      <w:numFmt w:val="low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C12823"/>
    <w:multiLevelType w:val="hybridMultilevel"/>
    <w:tmpl w:val="D64CD67C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0F">
      <w:start w:val="1"/>
      <w:numFmt w:val="decimal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9">
    <w:nsid w:val="57F5224D"/>
    <w:multiLevelType w:val="hybridMultilevel"/>
    <w:tmpl w:val="4F6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75B53"/>
    <w:multiLevelType w:val="hybridMultilevel"/>
    <w:tmpl w:val="DC40FE24"/>
    <w:lvl w:ilvl="0" w:tplc="42EA59C6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1">
    <w:nsid w:val="5FB97617"/>
    <w:multiLevelType w:val="hybridMultilevel"/>
    <w:tmpl w:val="5F3041EA"/>
    <w:lvl w:ilvl="0" w:tplc="A492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73C29"/>
    <w:multiLevelType w:val="hybridMultilevel"/>
    <w:tmpl w:val="57421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A204E1"/>
    <w:multiLevelType w:val="hybridMultilevel"/>
    <w:tmpl w:val="B64E5FD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>
    <w:nsid w:val="64920984"/>
    <w:multiLevelType w:val="multilevel"/>
    <w:tmpl w:val="F2DA3E74"/>
    <w:lvl w:ilvl="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rFonts w:hint="default"/>
      </w:rPr>
    </w:lvl>
  </w:abstractNum>
  <w:abstractNum w:abstractNumId="35">
    <w:nsid w:val="66D41D4D"/>
    <w:multiLevelType w:val="hybridMultilevel"/>
    <w:tmpl w:val="72E2D3A4"/>
    <w:lvl w:ilvl="0" w:tplc="A492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12847"/>
    <w:multiLevelType w:val="hybridMultilevel"/>
    <w:tmpl w:val="F1BEA1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7">
    <w:nsid w:val="688916E1"/>
    <w:multiLevelType w:val="hybridMultilevel"/>
    <w:tmpl w:val="F32E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62A0E"/>
    <w:multiLevelType w:val="hybridMultilevel"/>
    <w:tmpl w:val="9FE0C9C2"/>
    <w:lvl w:ilvl="0" w:tplc="FBB4C0D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86B74"/>
    <w:multiLevelType w:val="hybridMultilevel"/>
    <w:tmpl w:val="7AA80D40"/>
    <w:lvl w:ilvl="0" w:tplc="5802A92C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0">
    <w:nsid w:val="702C237A"/>
    <w:multiLevelType w:val="hybridMultilevel"/>
    <w:tmpl w:val="6A443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6A660A"/>
    <w:multiLevelType w:val="hybridMultilevel"/>
    <w:tmpl w:val="AF40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F6F12"/>
    <w:multiLevelType w:val="multilevel"/>
    <w:tmpl w:val="292620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A64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30"/>
  </w:num>
  <w:num w:numId="3">
    <w:abstractNumId w:val="16"/>
  </w:num>
  <w:num w:numId="4">
    <w:abstractNumId w:val="9"/>
  </w:num>
  <w:num w:numId="5">
    <w:abstractNumId w:val="28"/>
  </w:num>
  <w:num w:numId="6">
    <w:abstractNumId w:val="6"/>
  </w:num>
  <w:num w:numId="7">
    <w:abstractNumId w:val="18"/>
  </w:num>
  <w:num w:numId="8">
    <w:abstractNumId w:val="23"/>
  </w:num>
  <w:num w:numId="9">
    <w:abstractNumId w:val="41"/>
  </w:num>
  <w:num w:numId="10">
    <w:abstractNumId w:val="27"/>
  </w:num>
  <w:num w:numId="11">
    <w:abstractNumId w:val="17"/>
  </w:num>
  <w:num w:numId="12">
    <w:abstractNumId w:val="2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29"/>
  </w:num>
  <w:num w:numId="17">
    <w:abstractNumId w:val="24"/>
  </w:num>
  <w:num w:numId="18">
    <w:abstractNumId w:val="38"/>
  </w:num>
  <w:num w:numId="19">
    <w:abstractNumId w:val="14"/>
  </w:num>
  <w:num w:numId="20">
    <w:abstractNumId w:val="10"/>
  </w:num>
  <w:num w:numId="21">
    <w:abstractNumId w:val="26"/>
  </w:num>
  <w:num w:numId="22">
    <w:abstractNumId w:val="8"/>
  </w:num>
  <w:num w:numId="23">
    <w:abstractNumId w:val="15"/>
  </w:num>
  <w:num w:numId="24">
    <w:abstractNumId w:val="40"/>
  </w:num>
  <w:num w:numId="25">
    <w:abstractNumId w:val="32"/>
  </w:num>
  <w:num w:numId="26">
    <w:abstractNumId w:val="0"/>
  </w:num>
  <w:num w:numId="27">
    <w:abstractNumId w:val="43"/>
  </w:num>
  <w:num w:numId="28">
    <w:abstractNumId w:val="22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20"/>
  </w:num>
  <w:num w:numId="32">
    <w:abstractNumId w:val="21"/>
  </w:num>
  <w:num w:numId="33">
    <w:abstractNumId w:val="36"/>
  </w:num>
  <w:num w:numId="34">
    <w:abstractNumId w:val="5"/>
  </w:num>
  <w:num w:numId="35">
    <w:abstractNumId w:val="12"/>
  </w:num>
  <w:num w:numId="36">
    <w:abstractNumId w:val="33"/>
  </w:num>
  <w:num w:numId="37">
    <w:abstractNumId w:val="11"/>
  </w:num>
  <w:num w:numId="38">
    <w:abstractNumId w:val="37"/>
  </w:num>
  <w:num w:numId="39">
    <w:abstractNumId w:val="4"/>
  </w:num>
  <w:num w:numId="40">
    <w:abstractNumId w:val="31"/>
  </w:num>
  <w:num w:numId="41">
    <w:abstractNumId w:val="35"/>
  </w:num>
  <w:num w:numId="42">
    <w:abstractNumId w:val="13"/>
  </w:num>
  <w:num w:numId="43">
    <w:abstractNumId w:val="3"/>
  </w:num>
  <w:num w:numId="44">
    <w:abstractNumId w:val="3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3A"/>
    <w:rsid w:val="00000368"/>
    <w:rsid w:val="000004A5"/>
    <w:rsid w:val="00001F72"/>
    <w:rsid w:val="00003D5B"/>
    <w:rsid w:val="00005A90"/>
    <w:rsid w:val="00012BC7"/>
    <w:rsid w:val="00017DFA"/>
    <w:rsid w:val="0002237B"/>
    <w:rsid w:val="00024759"/>
    <w:rsid w:val="0002507A"/>
    <w:rsid w:val="00027EEE"/>
    <w:rsid w:val="0003290A"/>
    <w:rsid w:val="00034BB6"/>
    <w:rsid w:val="000355C9"/>
    <w:rsid w:val="000378A5"/>
    <w:rsid w:val="00037F0C"/>
    <w:rsid w:val="00040139"/>
    <w:rsid w:val="000412ED"/>
    <w:rsid w:val="000456EA"/>
    <w:rsid w:val="00047499"/>
    <w:rsid w:val="00047CB9"/>
    <w:rsid w:val="00050DE9"/>
    <w:rsid w:val="00050ECB"/>
    <w:rsid w:val="000527F4"/>
    <w:rsid w:val="00052B65"/>
    <w:rsid w:val="00053D77"/>
    <w:rsid w:val="000578A4"/>
    <w:rsid w:val="00061A6E"/>
    <w:rsid w:val="00061E7D"/>
    <w:rsid w:val="0006291B"/>
    <w:rsid w:val="0006601F"/>
    <w:rsid w:val="00066348"/>
    <w:rsid w:val="0007179C"/>
    <w:rsid w:val="000727E4"/>
    <w:rsid w:val="00074F82"/>
    <w:rsid w:val="0007609B"/>
    <w:rsid w:val="00076959"/>
    <w:rsid w:val="00083357"/>
    <w:rsid w:val="000837C1"/>
    <w:rsid w:val="0008421B"/>
    <w:rsid w:val="000865E1"/>
    <w:rsid w:val="00086B37"/>
    <w:rsid w:val="000871E1"/>
    <w:rsid w:val="000903A4"/>
    <w:rsid w:val="00091230"/>
    <w:rsid w:val="000922FC"/>
    <w:rsid w:val="0009417A"/>
    <w:rsid w:val="0009550B"/>
    <w:rsid w:val="0009760E"/>
    <w:rsid w:val="00097791"/>
    <w:rsid w:val="000A048B"/>
    <w:rsid w:val="000A1EFC"/>
    <w:rsid w:val="000A22A5"/>
    <w:rsid w:val="000A5081"/>
    <w:rsid w:val="000B17CC"/>
    <w:rsid w:val="000B1C4E"/>
    <w:rsid w:val="000B1DBC"/>
    <w:rsid w:val="000B77FE"/>
    <w:rsid w:val="000C623F"/>
    <w:rsid w:val="000C6471"/>
    <w:rsid w:val="000C6C17"/>
    <w:rsid w:val="000C6C28"/>
    <w:rsid w:val="000D77DA"/>
    <w:rsid w:val="000E0047"/>
    <w:rsid w:val="000E06BA"/>
    <w:rsid w:val="000E1EF0"/>
    <w:rsid w:val="000E2A77"/>
    <w:rsid w:val="000E35AA"/>
    <w:rsid w:val="000E6E89"/>
    <w:rsid w:val="000E7313"/>
    <w:rsid w:val="000F3D10"/>
    <w:rsid w:val="000F4D24"/>
    <w:rsid w:val="000F74B9"/>
    <w:rsid w:val="00100F87"/>
    <w:rsid w:val="001022A0"/>
    <w:rsid w:val="0010559C"/>
    <w:rsid w:val="00105870"/>
    <w:rsid w:val="00110F1C"/>
    <w:rsid w:val="00112023"/>
    <w:rsid w:val="0011243F"/>
    <w:rsid w:val="00114382"/>
    <w:rsid w:val="001149A3"/>
    <w:rsid w:val="00116414"/>
    <w:rsid w:val="00117D76"/>
    <w:rsid w:val="0012089F"/>
    <w:rsid w:val="0012093E"/>
    <w:rsid w:val="00120E54"/>
    <w:rsid w:val="00122858"/>
    <w:rsid w:val="0012349E"/>
    <w:rsid w:val="00123B89"/>
    <w:rsid w:val="00126201"/>
    <w:rsid w:val="00127D52"/>
    <w:rsid w:val="00133D06"/>
    <w:rsid w:val="00134ACB"/>
    <w:rsid w:val="00135C3B"/>
    <w:rsid w:val="0013626C"/>
    <w:rsid w:val="00141A6E"/>
    <w:rsid w:val="00142022"/>
    <w:rsid w:val="001440A0"/>
    <w:rsid w:val="00147814"/>
    <w:rsid w:val="00153291"/>
    <w:rsid w:val="00154592"/>
    <w:rsid w:val="001648C7"/>
    <w:rsid w:val="00165F99"/>
    <w:rsid w:val="0016740E"/>
    <w:rsid w:val="00170776"/>
    <w:rsid w:val="0017146D"/>
    <w:rsid w:val="001751DA"/>
    <w:rsid w:val="001773DE"/>
    <w:rsid w:val="00183AAD"/>
    <w:rsid w:val="00183B28"/>
    <w:rsid w:val="0019356E"/>
    <w:rsid w:val="0019448E"/>
    <w:rsid w:val="00194766"/>
    <w:rsid w:val="00197763"/>
    <w:rsid w:val="001A0375"/>
    <w:rsid w:val="001A1DE9"/>
    <w:rsid w:val="001A78CA"/>
    <w:rsid w:val="001B220A"/>
    <w:rsid w:val="001B2E77"/>
    <w:rsid w:val="001B3AA8"/>
    <w:rsid w:val="001C09CD"/>
    <w:rsid w:val="001C362E"/>
    <w:rsid w:val="001C6D98"/>
    <w:rsid w:val="001C7C48"/>
    <w:rsid w:val="001D080C"/>
    <w:rsid w:val="001D15FA"/>
    <w:rsid w:val="001D585E"/>
    <w:rsid w:val="001D753A"/>
    <w:rsid w:val="001E1D76"/>
    <w:rsid w:val="001E4A0C"/>
    <w:rsid w:val="001E65F2"/>
    <w:rsid w:val="001E6A3D"/>
    <w:rsid w:val="001E722D"/>
    <w:rsid w:val="001F00E5"/>
    <w:rsid w:val="001F2A19"/>
    <w:rsid w:val="00200D86"/>
    <w:rsid w:val="002049E6"/>
    <w:rsid w:val="00207D4C"/>
    <w:rsid w:val="00210EF4"/>
    <w:rsid w:val="00212856"/>
    <w:rsid w:val="002153CF"/>
    <w:rsid w:val="002171A7"/>
    <w:rsid w:val="002205B8"/>
    <w:rsid w:val="00223E6D"/>
    <w:rsid w:val="00224888"/>
    <w:rsid w:val="00226322"/>
    <w:rsid w:val="00226F10"/>
    <w:rsid w:val="002275C7"/>
    <w:rsid w:val="002333CF"/>
    <w:rsid w:val="00233A50"/>
    <w:rsid w:val="002356A6"/>
    <w:rsid w:val="00235C15"/>
    <w:rsid w:val="00237B15"/>
    <w:rsid w:val="00243357"/>
    <w:rsid w:val="002502CE"/>
    <w:rsid w:val="00250E95"/>
    <w:rsid w:val="00253D6B"/>
    <w:rsid w:val="00260403"/>
    <w:rsid w:val="002622D1"/>
    <w:rsid w:val="00265BAC"/>
    <w:rsid w:val="0027059E"/>
    <w:rsid w:val="00270AE0"/>
    <w:rsid w:val="00270DD7"/>
    <w:rsid w:val="002738C1"/>
    <w:rsid w:val="00275942"/>
    <w:rsid w:val="00277297"/>
    <w:rsid w:val="002805BA"/>
    <w:rsid w:val="0028396F"/>
    <w:rsid w:val="00283BB3"/>
    <w:rsid w:val="00285214"/>
    <w:rsid w:val="00286C65"/>
    <w:rsid w:val="002874B3"/>
    <w:rsid w:val="00287B2A"/>
    <w:rsid w:val="00290481"/>
    <w:rsid w:val="00290625"/>
    <w:rsid w:val="00295A74"/>
    <w:rsid w:val="00295B39"/>
    <w:rsid w:val="002A1626"/>
    <w:rsid w:val="002A308C"/>
    <w:rsid w:val="002A4148"/>
    <w:rsid w:val="002A6FDA"/>
    <w:rsid w:val="002A76CA"/>
    <w:rsid w:val="002B0FB4"/>
    <w:rsid w:val="002B114C"/>
    <w:rsid w:val="002B2A1C"/>
    <w:rsid w:val="002B3BAD"/>
    <w:rsid w:val="002B4816"/>
    <w:rsid w:val="002B567D"/>
    <w:rsid w:val="002C43A5"/>
    <w:rsid w:val="002C60B7"/>
    <w:rsid w:val="002C633B"/>
    <w:rsid w:val="002C70AA"/>
    <w:rsid w:val="002C78A2"/>
    <w:rsid w:val="002D6292"/>
    <w:rsid w:val="002E16DA"/>
    <w:rsid w:val="002E1E1C"/>
    <w:rsid w:val="002E34C4"/>
    <w:rsid w:val="002E4E5C"/>
    <w:rsid w:val="002E7455"/>
    <w:rsid w:val="002F0C85"/>
    <w:rsid w:val="002F75A7"/>
    <w:rsid w:val="002F79DB"/>
    <w:rsid w:val="00304D66"/>
    <w:rsid w:val="00310D4F"/>
    <w:rsid w:val="003140E1"/>
    <w:rsid w:val="003161BB"/>
    <w:rsid w:val="003205D6"/>
    <w:rsid w:val="00322C3D"/>
    <w:rsid w:val="00324926"/>
    <w:rsid w:val="00325C7F"/>
    <w:rsid w:val="00325DA1"/>
    <w:rsid w:val="0032742D"/>
    <w:rsid w:val="00331207"/>
    <w:rsid w:val="0033131E"/>
    <w:rsid w:val="00332C63"/>
    <w:rsid w:val="003336AC"/>
    <w:rsid w:val="003354F8"/>
    <w:rsid w:val="00335BED"/>
    <w:rsid w:val="003360D6"/>
    <w:rsid w:val="003374EB"/>
    <w:rsid w:val="00337D16"/>
    <w:rsid w:val="003426DE"/>
    <w:rsid w:val="00347685"/>
    <w:rsid w:val="00350B56"/>
    <w:rsid w:val="00352544"/>
    <w:rsid w:val="00352E6C"/>
    <w:rsid w:val="003534DE"/>
    <w:rsid w:val="0035370B"/>
    <w:rsid w:val="00357497"/>
    <w:rsid w:val="00361510"/>
    <w:rsid w:val="00362038"/>
    <w:rsid w:val="003620ED"/>
    <w:rsid w:val="00363ED3"/>
    <w:rsid w:val="0036471D"/>
    <w:rsid w:val="00372AB6"/>
    <w:rsid w:val="00375DD6"/>
    <w:rsid w:val="00376BE4"/>
    <w:rsid w:val="003818F2"/>
    <w:rsid w:val="00382E9D"/>
    <w:rsid w:val="00385152"/>
    <w:rsid w:val="0038615C"/>
    <w:rsid w:val="00386633"/>
    <w:rsid w:val="00386B0A"/>
    <w:rsid w:val="003879AF"/>
    <w:rsid w:val="00387E03"/>
    <w:rsid w:val="003906CF"/>
    <w:rsid w:val="003954AB"/>
    <w:rsid w:val="003A1590"/>
    <w:rsid w:val="003A5246"/>
    <w:rsid w:val="003A52AD"/>
    <w:rsid w:val="003A6BA1"/>
    <w:rsid w:val="003A6BE3"/>
    <w:rsid w:val="003A7686"/>
    <w:rsid w:val="003B31BE"/>
    <w:rsid w:val="003B4B9B"/>
    <w:rsid w:val="003B5790"/>
    <w:rsid w:val="003B6665"/>
    <w:rsid w:val="003C077F"/>
    <w:rsid w:val="003C1F02"/>
    <w:rsid w:val="003C67DA"/>
    <w:rsid w:val="003C6CE2"/>
    <w:rsid w:val="003C6D32"/>
    <w:rsid w:val="003C7E50"/>
    <w:rsid w:val="003D179D"/>
    <w:rsid w:val="003D5334"/>
    <w:rsid w:val="003D7F71"/>
    <w:rsid w:val="003E2C24"/>
    <w:rsid w:val="003E33FC"/>
    <w:rsid w:val="003E537D"/>
    <w:rsid w:val="003E5A62"/>
    <w:rsid w:val="003E5E56"/>
    <w:rsid w:val="003F05F6"/>
    <w:rsid w:val="003F2059"/>
    <w:rsid w:val="003F2283"/>
    <w:rsid w:val="003F2496"/>
    <w:rsid w:val="003F3E9A"/>
    <w:rsid w:val="003F45A8"/>
    <w:rsid w:val="003F5905"/>
    <w:rsid w:val="003F7949"/>
    <w:rsid w:val="0040046E"/>
    <w:rsid w:val="00406A03"/>
    <w:rsid w:val="00411A76"/>
    <w:rsid w:val="00415A57"/>
    <w:rsid w:val="00421FEF"/>
    <w:rsid w:val="00423261"/>
    <w:rsid w:val="00426478"/>
    <w:rsid w:val="004278BE"/>
    <w:rsid w:val="00430B8A"/>
    <w:rsid w:val="00431B6F"/>
    <w:rsid w:val="004322C4"/>
    <w:rsid w:val="004324FA"/>
    <w:rsid w:val="00437A82"/>
    <w:rsid w:val="00437E57"/>
    <w:rsid w:val="00440C7E"/>
    <w:rsid w:val="00442B03"/>
    <w:rsid w:val="00443B07"/>
    <w:rsid w:val="004468DC"/>
    <w:rsid w:val="00453C5A"/>
    <w:rsid w:val="0045406D"/>
    <w:rsid w:val="0045419E"/>
    <w:rsid w:val="004554EE"/>
    <w:rsid w:val="00456BDF"/>
    <w:rsid w:val="004604E5"/>
    <w:rsid w:val="00464A08"/>
    <w:rsid w:val="00464BCF"/>
    <w:rsid w:val="00464E73"/>
    <w:rsid w:val="00471291"/>
    <w:rsid w:val="004766C2"/>
    <w:rsid w:val="004770C8"/>
    <w:rsid w:val="00477B9D"/>
    <w:rsid w:val="00480C99"/>
    <w:rsid w:val="00481F8B"/>
    <w:rsid w:val="00482072"/>
    <w:rsid w:val="0048396E"/>
    <w:rsid w:val="004848AF"/>
    <w:rsid w:val="00486978"/>
    <w:rsid w:val="00492F59"/>
    <w:rsid w:val="0049414F"/>
    <w:rsid w:val="00495517"/>
    <w:rsid w:val="00497403"/>
    <w:rsid w:val="0049776C"/>
    <w:rsid w:val="004A09D0"/>
    <w:rsid w:val="004A2D6A"/>
    <w:rsid w:val="004A2FFD"/>
    <w:rsid w:val="004A402B"/>
    <w:rsid w:val="004A4CBC"/>
    <w:rsid w:val="004B0165"/>
    <w:rsid w:val="004B0745"/>
    <w:rsid w:val="004B1123"/>
    <w:rsid w:val="004B4CCB"/>
    <w:rsid w:val="004B7DFA"/>
    <w:rsid w:val="004C4562"/>
    <w:rsid w:val="004C6DA2"/>
    <w:rsid w:val="004C7801"/>
    <w:rsid w:val="004C7F03"/>
    <w:rsid w:val="004D4029"/>
    <w:rsid w:val="004D421A"/>
    <w:rsid w:val="004D5CE5"/>
    <w:rsid w:val="004E2C49"/>
    <w:rsid w:val="004E4D43"/>
    <w:rsid w:val="004E68FA"/>
    <w:rsid w:val="004E70ED"/>
    <w:rsid w:val="004F18FF"/>
    <w:rsid w:val="00500787"/>
    <w:rsid w:val="005016EA"/>
    <w:rsid w:val="0050348B"/>
    <w:rsid w:val="00506B93"/>
    <w:rsid w:val="00507FCF"/>
    <w:rsid w:val="00514A55"/>
    <w:rsid w:val="00517E49"/>
    <w:rsid w:val="005203A3"/>
    <w:rsid w:val="00522DAC"/>
    <w:rsid w:val="00527D1A"/>
    <w:rsid w:val="0053177F"/>
    <w:rsid w:val="005322E4"/>
    <w:rsid w:val="00536D34"/>
    <w:rsid w:val="00544C08"/>
    <w:rsid w:val="00544CDA"/>
    <w:rsid w:val="00544CE2"/>
    <w:rsid w:val="00552D9C"/>
    <w:rsid w:val="0055334C"/>
    <w:rsid w:val="00556987"/>
    <w:rsid w:val="005617D6"/>
    <w:rsid w:val="00561B14"/>
    <w:rsid w:val="0056480B"/>
    <w:rsid w:val="00564B67"/>
    <w:rsid w:val="00564BA2"/>
    <w:rsid w:val="005656B7"/>
    <w:rsid w:val="005666CF"/>
    <w:rsid w:val="00566E69"/>
    <w:rsid w:val="005711A2"/>
    <w:rsid w:val="0057680A"/>
    <w:rsid w:val="005812F3"/>
    <w:rsid w:val="0058391F"/>
    <w:rsid w:val="00583EEE"/>
    <w:rsid w:val="005858A0"/>
    <w:rsid w:val="005878E3"/>
    <w:rsid w:val="00587BF0"/>
    <w:rsid w:val="0059267B"/>
    <w:rsid w:val="0059674F"/>
    <w:rsid w:val="005A1438"/>
    <w:rsid w:val="005A1968"/>
    <w:rsid w:val="005A5A80"/>
    <w:rsid w:val="005A62F0"/>
    <w:rsid w:val="005A6E40"/>
    <w:rsid w:val="005B0D5F"/>
    <w:rsid w:val="005B33FC"/>
    <w:rsid w:val="005B3B12"/>
    <w:rsid w:val="005B4767"/>
    <w:rsid w:val="005C1B91"/>
    <w:rsid w:val="005C4C47"/>
    <w:rsid w:val="005C5939"/>
    <w:rsid w:val="005C6670"/>
    <w:rsid w:val="005C7855"/>
    <w:rsid w:val="005D5033"/>
    <w:rsid w:val="005D543B"/>
    <w:rsid w:val="005D54A4"/>
    <w:rsid w:val="005D5F29"/>
    <w:rsid w:val="005E519F"/>
    <w:rsid w:val="005E7177"/>
    <w:rsid w:val="005F309E"/>
    <w:rsid w:val="005F4584"/>
    <w:rsid w:val="005F4EEA"/>
    <w:rsid w:val="00601512"/>
    <w:rsid w:val="00601CC2"/>
    <w:rsid w:val="006026F2"/>
    <w:rsid w:val="00605359"/>
    <w:rsid w:val="006102E3"/>
    <w:rsid w:val="006119B3"/>
    <w:rsid w:val="00612367"/>
    <w:rsid w:val="00613A48"/>
    <w:rsid w:val="00616E23"/>
    <w:rsid w:val="00616E2F"/>
    <w:rsid w:val="00622FD9"/>
    <w:rsid w:val="0062591B"/>
    <w:rsid w:val="006260D7"/>
    <w:rsid w:val="00626B5C"/>
    <w:rsid w:val="00633C10"/>
    <w:rsid w:val="0064014A"/>
    <w:rsid w:val="006412CB"/>
    <w:rsid w:val="00642735"/>
    <w:rsid w:val="006451B4"/>
    <w:rsid w:val="00645925"/>
    <w:rsid w:val="00645DF7"/>
    <w:rsid w:val="00646E97"/>
    <w:rsid w:val="00650529"/>
    <w:rsid w:val="0065439B"/>
    <w:rsid w:val="00654FFB"/>
    <w:rsid w:val="00660CB8"/>
    <w:rsid w:val="00662DDC"/>
    <w:rsid w:val="006642EE"/>
    <w:rsid w:val="0066520A"/>
    <w:rsid w:val="006660E8"/>
    <w:rsid w:val="0066735B"/>
    <w:rsid w:val="00667781"/>
    <w:rsid w:val="00673F03"/>
    <w:rsid w:val="00674560"/>
    <w:rsid w:val="00674AEE"/>
    <w:rsid w:val="00676D34"/>
    <w:rsid w:val="00677202"/>
    <w:rsid w:val="00680E29"/>
    <w:rsid w:val="00684626"/>
    <w:rsid w:val="00685CBF"/>
    <w:rsid w:val="006A048A"/>
    <w:rsid w:val="006A1DB8"/>
    <w:rsid w:val="006A5296"/>
    <w:rsid w:val="006B1C6F"/>
    <w:rsid w:val="006B6067"/>
    <w:rsid w:val="006B6578"/>
    <w:rsid w:val="006B79EF"/>
    <w:rsid w:val="006B7D8D"/>
    <w:rsid w:val="006C4A40"/>
    <w:rsid w:val="006C5179"/>
    <w:rsid w:val="006C5FF9"/>
    <w:rsid w:val="006C702A"/>
    <w:rsid w:val="006C7818"/>
    <w:rsid w:val="006D0586"/>
    <w:rsid w:val="006D0EED"/>
    <w:rsid w:val="006D46DC"/>
    <w:rsid w:val="006D616F"/>
    <w:rsid w:val="006E4164"/>
    <w:rsid w:val="006E5DCC"/>
    <w:rsid w:val="006E794F"/>
    <w:rsid w:val="006E7FAF"/>
    <w:rsid w:val="006F1F17"/>
    <w:rsid w:val="006F4DF4"/>
    <w:rsid w:val="006F5886"/>
    <w:rsid w:val="00700B8D"/>
    <w:rsid w:val="00702739"/>
    <w:rsid w:val="00702B39"/>
    <w:rsid w:val="00703C4A"/>
    <w:rsid w:val="0070567B"/>
    <w:rsid w:val="007074A0"/>
    <w:rsid w:val="0071332C"/>
    <w:rsid w:val="0071339C"/>
    <w:rsid w:val="007134A2"/>
    <w:rsid w:val="00713571"/>
    <w:rsid w:val="007143BC"/>
    <w:rsid w:val="00714F2A"/>
    <w:rsid w:val="00715BCA"/>
    <w:rsid w:val="00716ACA"/>
    <w:rsid w:val="00720C9F"/>
    <w:rsid w:val="00722652"/>
    <w:rsid w:val="00723E52"/>
    <w:rsid w:val="00724E48"/>
    <w:rsid w:val="007309AB"/>
    <w:rsid w:val="00730A9E"/>
    <w:rsid w:val="0073218D"/>
    <w:rsid w:val="0073424A"/>
    <w:rsid w:val="00736583"/>
    <w:rsid w:val="00736747"/>
    <w:rsid w:val="007370E7"/>
    <w:rsid w:val="00740932"/>
    <w:rsid w:val="007409BF"/>
    <w:rsid w:val="00741A0D"/>
    <w:rsid w:val="007439C0"/>
    <w:rsid w:val="00743C8F"/>
    <w:rsid w:val="00743F09"/>
    <w:rsid w:val="00744431"/>
    <w:rsid w:val="007455AC"/>
    <w:rsid w:val="0074627E"/>
    <w:rsid w:val="00746756"/>
    <w:rsid w:val="0074692C"/>
    <w:rsid w:val="00747593"/>
    <w:rsid w:val="00753011"/>
    <w:rsid w:val="007563A5"/>
    <w:rsid w:val="00763129"/>
    <w:rsid w:val="00770049"/>
    <w:rsid w:val="007709D6"/>
    <w:rsid w:val="00771569"/>
    <w:rsid w:val="00773B0E"/>
    <w:rsid w:val="00773B99"/>
    <w:rsid w:val="00774569"/>
    <w:rsid w:val="00775923"/>
    <w:rsid w:val="00782602"/>
    <w:rsid w:val="00783D99"/>
    <w:rsid w:val="00783DF0"/>
    <w:rsid w:val="007858FA"/>
    <w:rsid w:val="00786D4D"/>
    <w:rsid w:val="0078759A"/>
    <w:rsid w:val="0078759D"/>
    <w:rsid w:val="00792007"/>
    <w:rsid w:val="00795E7D"/>
    <w:rsid w:val="007A4B3E"/>
    <w:rsid w:val="007A550C"/>
    <w:rsid w:val="007B0052"/>
    <w:rsid w:val="007B24A5"/>
    <w:rsid w:val="007B45CA"/>
    <w:rsid w:val="007B4A67"/>
    <w:rsid w:val="007B6CFE"/>
    <w:rsid w:val="007B7F5B"/>
    <w:rsid w:val="007C1EC4"/>
    <w:rsid w:val="007C205D"/>
    <w:rsid w:val="007C5682"/>
    <w:rsid w:val="007D061A"/>
    <w:rsid w:val="007D3832"/>
    <w:rsid w:val="007D5C3B"/>
    <w:rsid w:val="007D6088"/>
    <w:rsid w:val="007E1B22"/>
    <w:rsid w:val="007E7494"/>
    <w:rsid w:val="007F010D"/>
    <w:rsid w:val="007F0233"/>
    <w:rsid w:val="007F484E"/>
    <w:rsid w:val="007F546C"/>
    <w:rsid w:val="007F5F51"/>
    <w:rsid w:val="0080184F"/>
    <w:rsid w:val="008040AF"/>
    <w:rsid w:val="008062C4"/>
    <w:rsid w:val="00807552"/>
    <w:rsid w:val="00811A14"/>
    <w:rsid w:val="008123F8"/>
    <w:rsid w:val="008127C2"/>
    <w:rsid w:val="00812B79"/>
    <w:rsid w:val="00813FD0"/>
    <w:rsid w:val="0081417F"/>
    <w:rsid w:val="0081445F"/>
    <w:rsid w:val="008157D1"/>
    <w:rsid w:val="00820D14"/>
    <w:rsid w:val="008225CE"/>
    <w:rsid w:val="008246C9"/>
    <w:rsid w:val="0082760D"/>
    <w:rsid w:val="00827EA8"/>
    <w:rsid w:val="00830782"/>
    <w:rsid w:val="00831018"/>
    <w:rsid w:val="00833777"/>
    <w:rsid w:val="00833AB8"/>
    <w:rsid w:val="00835CF1"/>
    <w:rsid w:val="0083634E"/>
    <w:rsid w:val="00837650"/>
    <w:rsid w:val="00837D35"/>
    <w:rsid w:val="00840211"/>
    <w:rsid w:val="008429A4"/>
    <w:rsid w:val="008432CD"/>
    <w:rsid w:val="0084426C"/>
    <w:rsid w:val="00844634"/>
    <w:rsid w:val="0084588E"/>
    <w:rsid w:val="008502B5"/>
    <w:rsid w:val="00850512"/>
    <w:rsid w:val="00850566"/>
    <w:rsid w:val="00857358"/>
    <w:rsid w:val="00857E6A"/>
    <w:rsid w:val="00864537"/>
    <w:rsid w:val="00866104"/>
    <w:rsid w:val="00866A42"/>
    <w:rsid w:val="008676C5"/>
    <w:rsid w:val="008714FB"/>
    <w:rsid w:val="00873BBB"/>
    <w:rsid w:val="00874831"/>
    <w:rsid w:val="008757EF"/>
    <w:rsid w:val="00875954"/>
    <w:rsid w:val="00875E95"/>
    <w:rsid w:val="008763B6"/>
    <w:rsid w:val="008766BE"/>
    <w:rsid w:val="00876849"/>
    <w:rsid w:val="00877BCA"/>
    <w:rsid w:val="00880CF3"/>
    <w:rsid w:val="00881558"/>
    <w:rsid w:val="008852EB"/>
    <w:rsid w:val="008857C4"/>
    <w:rsid w:val="00885F14"/>
    <w:rsid w:val="008867F7"/>
    <w:rsid w:val="00890267"/>
    <w:rsid w:val="00891003"/>
    <w:rsid w:val="008930C6"/>
    <w:rsid w:val="008959E6"/>
    <w:rsid w:val="008977D7"/>
    <w:rsid w:val="008A00BE"/>
    <w:rsid w:val="008A17D2"/>
    <w:rsid w:val="008A2E6D"/>
    <w:rsid w:val="008A4190"/>
    <w:rsid w:val="008A5311"/>
    <w:rsid w:val="008A5E5A"/>
    <w:rsid w:val="008B2E25"/>
    <w:rsid w:val="008B49A5"/>
    <w:rsid w:val="008B7BB9"/>
    <w:rsid w:val="008C0350"/>
    <w:rsid w:val="008C03B8"/>
    <w:rsid w:val="008C1A5B"/>
    <w:rsid w:val="008C3E98"/>
    <w:rsid w:val="008D20F4"/>
    <w:rsid w:val="008D2BF7"/>
    <w:rsid w:val="008E03FD"/>
    <w:rsid w:val="008E769D"/>
    <w:rsid w:val="008F1600"/>
    <w:rsid w:val="008F2434"/>
    <w:rsid w:val="008F2C78"/>
    <w:rsid w:val="008F38C8"/>
    <w:rsid w:val="008F6168"/>
    <w:rsid w:val="008F6B6D"/>
    <w:rsid w:val="00901E14"/>
    <w:rsid w:val="0090249F"/>
    <w:rsid w:val="00902F01"/>
    <w:rsid w:val="00903246"/>
    <w:rsid w:val="00904BCD"/>
    <w:rsid w:val="00904D31"/>
    <w:rsid w:val="00905291"/>
    <w:rsid w:val="00906491"/>
    <w:rsid w:val="00907055"/>
    <w:rsid w:val="009101BB"/>
    <w:rsid w:val="0091118D"/>
    <w:rsid w:val="00915848"/>
    <w:rsid w:val="00917777"/>
    <w:rsid w:val="00923FF4"/>
    <w:rsid w:val="00925408"/>
    <w:rsid w:val="009319D7"/>
    <w:rsid w:val="00934E54"/>
    <w:rsid w:val="00935702"/>
    <w:rsid w:val="00946757"/>
    <w:rsid w:val="009468DD"/>
    <w:rsid w:val="0094734A"/>
    <w:rsid w:val="009478E9"/>
    <w:rsid w:val="009500B1"/>
    <w:rsid w:val="00950274"/>
    <w:rsid w:val="00954BC5"/>
    <w:rsid w:val="00956768"/>
    <w:rsid w:val="00961284"/>
    <w:rsid w:val="00961DC7"/>
    <w:rsid w:val="00962E8B"/>
    <w:rsid w:val="009636AB"/>
    <w:rsid w:val="00963AA1"/>
    <w:rsid w:val="00970C2B"/>
    <w:rsid w:val="00971854"/>
    <w:rsid w:val="009743C2"/>
    <w:rsid w:val="00975ACD"/>
    <w:rsid w:val="009763FF"/>
    <w:rsid w:val="009809B9"/>
    <w:rsid w:val="00982563"/>
    <w:rsid w:val="00982B90"/>
    <w:rsid w:val="00982E68"/>
    <w:rsid w:val="00985BC4"/>
    <w:rsid w:val="009865BB"/>
    <w:rsid w:val="00993731"/>
    <w:rsid w:val="00993834"/>
    <w:rsid w:val="00996818"/>
    <w:rsid w:val="009973D8"/>
    <w:rsid w:val="009A1021"/>
    <w:rsid w:val="009A6321"/>
    <w:rsid w:val="009B34DF"/>
    <w:rsid w:val="009B3FB7"/>
    <w:rsid w:val="009B5B98"/>
    <w:rsid w:val="009B6B3C"/>
    <w:rsid w:val="009B74EB"/>
    <w:rsid w:val="009C123F"/>
    <w:rsid w:val="009C2A00"/>
    <w:rsid w:val="009C2AB4"/>
    <w:rsid w:val="009C2DFD"/>
    <w:rsid w:val="009C3423"/>
    <w:rsid w:val="009C5FD7"/>
    <w:rsid w:val="009C76AC"/>
    <w:rsid w:val="009D539F"/>
    <w:rsid w:val="009D7C3A"/>
    <w:rsid w:val="009D7CCD"/>
    <w:rsid w:val="009E10B9"/>
    <w:rsid w:val="009E5365"/>
    <w:rsid w:val="009E7174"/>
    <w:rsid w:val="009E7C82"/>
    <w:rsid w:val="009F0ED2"/>
    <w:rsid w:val="009F113D"/>
    <w:rsid w:val="009F133B"/>
    <w:rsid w:val="009F175C"/>
    <w:rsid w:val="009F5C41"/>
    <w:rsid w:val="009F6951"/>
    <w:rsid w:val="009F69FF"/>
    <w:rsid w:val="009F6C76"/>
    <w:rsid w:val="00A00070"/>
    <w:rsid w:val="00A01317"/>
    <w:rsid w:val="00A0195C"/>
    <w:rsid w:val="00A01E8D"/>
    <w:rsid w:val="00A063C4"/>
    <w:rsid w:val="00A0640D"/>
    <w:rsid w:val="00A106B7"/>
    <w:rsid w:val="00A12F7C"/>
    <w:rsid w:val="00A1425F"/>
    <w:rsid w:val="00A15984"/>
    <w:rsid w:val="00A1628E"/>
    <w:rsid w:val="00A17A53"/>
    <w:rsid w:val="00A17BA5"/>
    <w:rsid w:val="00A2139E"/>
    <w:rsid w:val="00A24ADB"/>
    <w:rsid w:val="00A25104"/>
    <w:rsid w:val="00A27F25"/>
    <w:rsid w:val="00A406E3"/>
    <w:rsid w:val="00A40CB2"/>
    <w:rsid w:val="00A47E25"/>
    <w:rsid w:val="00A50F60"/>
    <w:rsid w:val="00A51B40"/>
    <w:rsid w:val="00A56832"/>
    <w:rsid w:val="00A634E3"/>
    <w:rsid w:val="00A647F1"/>
    <w:rsid w:val="00A66E5B"/>
    <w:rsid w:val="00A70505"/>
    <w:rsid w:val="00A71836"/>
    <w:rsid w:val="00A719C4"/>
    <w:rsid w:val="00A73B20"/>
    <w:rsid w:val="00A74590"/>
    <w:rsid w:val="00A75EA7"/>
    <w:rsid w:val="00A768E3"/>
    <w:rsid w:val="00A76A6F"/>
    <w:rsid w:val="00A77B86"/>
    <w:rsid w:val="00A8168D"/>
    <w:rsid w:val="00A857D7"/>
    <w:rsid w:val="00A85889"/>
    <w:rsid w:val="00A86E4A"/>
    <w:rsid w:val="00A8702D"/>
    <w:rsid w:val="00A87B43"/>
    <w:rsid w:val="00A90361"/>
    <w:rsid w:val="00A90EFB"/>
    <w:rsid w:val="00A91760"/>
    <w:rsid w:val="00A94D8B"/>
    <w:rsid w:val="00A9600A"/>
    <w:rsid w:val="00A97E4B"/>
    <w:rsid w:val="00AA00CD"/>
    <w:rsid w:val="00AA00E5"/>
    <w:rsid w:val="00AA36DE"/>
    <w:rsid w:val="00AB04DE"/>
    <w:rsid w:val="00AB1DBA"/>
    <w:rsid w:val="00AB2E87"/>
    <w:rsid w:val="00AB7937"/>
    <w:rsid w:val="00AC0AC1"/>
    <w:rsid w:val="00AC6A23"/>
    <w:rsid w:val="00AC719E"/>
    <w:rsid w:val="00AD1317"/>
    <w:rsid w:val="00AD2A2A"/>
    <w:rsid w:val="00AD4F62"/>
    <w:rsid w:val="00AD6194"/>
    <w:rsid w:val="00AD7DE8"/>
    <w:rsid w:val="00AE4ADE"/>
    <w:rsid w:val="00AE52D2"/>
    <w:rsid w:val="00AE7649"/>
    <w:rsid w:val="00AF006F"/>
    <w:rsid w:val="00AF5B1A"/>
    <w:rsid w:val="00AF6445"/>
    <w:rsid w:val="00B018A6"/>
    <w:rsid w:val="00B01A6D"/>
    <w:rsid w:val="00B05950"/>
    <w:rsid w:val="00B0629A"/>
    <w:rsid w:val="00B06B3E"/>
    <w:rsid w:val="00B079AE"/>
    <w:rsid w:val="00B10E40"/>
    <w:rsid w:val="00B123B7"/>
    <w:rsid w:val="00B15FBB"/>
    <w:rsid w:val="00B1629B"/>
    <w:rsid w:val="00B2308D"/>
    <w:rsid w:val="00B27C77"/>
    <w:rsid w:val="00B302FC"/>
    <w:rsid w:val="00B427E8"/>
    <w:rsid w:val="00B443C1"/>
    <w:rsid w:val="00B44603"/>
    <w:rsid w:val="00B44A82"/>
    <w:rsid w:val="00B509DC"/>
    <w:rsid w:val="00B5162B"/>
    <w:rsid w:val="00B56E7A"/>
    <w:rsid w:val="00B600BC"/>
    <w:rsid w:val="00B6072F"/>
    <w:rsid w:val="00B60FB3"/>
    <w:rsid w:val="00B64C57"/>
    <w:rsid w:val="00B738F3"/>
    <w:rsid w:val="00B80601"/>
    <w:rsid w:val="00B80C8D"/>
    <w:rsid w:val="00B8119D"/>
    <w:rsid w:val="00B870B7"/>
    <w:rsid w:val="00B876F0"/>
    <w:rsid w:val="00B92AFA"/>
    <w:rsid w:val="00B92D49"/>
    <w:rsid w:val="00B93626"/>
    <w:rsid w:val="00B93DE6"/>
    <w:rsid w:val="00B94A8E"/>
    <w:rsid w:val="00B9667A"/>
    <w:rsid w:val="00B9798C"/>
    <w:rsid w:val="00BA7648"/>
    <w:rsid w:val="00BB0E57"/>
    <w:rsid w:val="00BC14D4"/>
    <w:rsid w:val="00BC23AE"/>
    <w:rsid w:val="00BC4046"/>
    <w:rsid w:val="00BC5C82"/>
    <w:rsid w:val="00BC5C8D"/>
    <w:rsid w:val="00BC5D2D"/>
    <w:rsid w:val="00BC6FA6"/>
    <w:rsid w:val="00BD1A7D"/>
    <w:rsid w:val="00BD3D24"/>
    <w:rsid w:val="00BD617A"/>
    <w:rsid w:val="00BD6D2F"/>
    <w:rsid w:val="00BD7065"/>
    <w:rsid w:val="00BE5F01"/>
    <w:rsid w:val="00BF386C"/>
    <w:rsid w:val="00BF6917"/>
    <w:rsid w:val="00C012B7"/>
    <w:rsid w:val="00C043F0"/>
    <w:rsid w:val="00C06A09"/>
    <w:rsid w:val="00C12087"/>
    <w:rsid w:val="00C1224C"/>
    <w:rsid w:val="00C17355"/>
    <w:rsid w:val="00C17596"/>
    <w:rsid w:val="00C22F18"/>
    <w:rsid w:val="00C330B3"/>
    <w:rsid w:val="00C3579B"/>
    <w:rsid w:val="00C40119"/>
    <w:rsid w:val="00C41417"/>
    <w:rsid w:val="00C42D89"/>
    <w:rsid w:val="00C4315C"/>
    <w:rsid w:val="00C433BC"/>
    <w:rsid w:val="00C43637"/>
    <w:rsid w:val="00C57F9A"/>
    <w:rsid w:val="00C60B34"/>
    <w:rsid w:val="00C6115C"/>
    <w:rsid w:val="00C61477"/>
    <w:rsid w:val="00C62EFC"/>
    <w:rsid w:val="00C63252"/>
    <w:rsid w:val="00C661FF"/>
    <w:rsid w:val="00C704FA"/>
    <w:rsid w:val="00C74252"/>
    <w:rsid w:val="00C763A0"/>
    <w:rsid w:val="00C76E4D"/>
    <w:rsid w:val="00C772CE"/>
    <w:rsid w:val="00C84BEC"/>
    <w:rsid w:val="00C8795A"/>
    <w:rsid w:val="00C92210"/>
    <w:rsid w:val="00C922CB"/>
    <w:rsid w:val="00C93753"/>
    <w:rsid w:val="00CA1225"/>
    <w:rsid w:val="00CA23EC"/>
    <w:rsid w:val="00CA2622"/>
    <w:rsid w:val="00CA30BC"/>
    <w:rsid w:val="00CA401B"/>
    <w:rsid w:val="00CA5DB3"/>
    <w:rsid w:val="00CA75A8"/>
    <w:rsid w:val="00CB1237"/>
    <w:rsid w:val="00CB1298"/>
    <w:rsid w:val="00CB19E1"/>
    <w:rsid w:val="00CB5F09"/>
    <w:rsid w:val="00CB70CB"/>
    <w:rsid w:val="00CC03FC"/>
    <w:rsid w:val="00CC41A4"/>
    <w:rsid w:val="00CC583B"/>
    <w:rsid w:val="00CC74FB"/>
    <w:rsid w:val="00CD3FB4"/>
    <w:rsid w:val="00CD583F"/>
    <w:rsid w:val="00CD5CE1"/>
    <w:rsid w:val="00CE0D0B"/>
    <w:rsid w:val="00CE3F42"/>
    <w:rsid w:val="00CE4830"/>
    <w:rsid w:val="00CE52A6"/>
    <w:rsid w:val="00CE53B0"/>
    <w:rsid w:val="00CE6BBF"/>
    <w:rsid w:val="00CF702C"/>
    <w:rsid w:val="00D03DDE"/>
    <w:rsid w:val="00D040BA"/>
    <w:rsid w:val="00D045FB"/>
    <w:rsid w:val="00D048A5"/>
    <w:rsid w:val="00D0735A"/>
    <w:rsid w:val="00D07EC5"/>
    <w:rsid w:val="00D07F03"/>
    <w:rsid w:val="00D10328"/>
    <w:rsid w:val="00D11E0E"/>
    <w:rsid w:val="00D1448C"/>
    <w:rsid w:val="00D1598A"/>
    <w:rsid w:val="00D16B5B"/>
    <w:rsid w:val="00D202DB"/>
    <w:rsid w:val="00D20570"/>
    <w:rsid w:val="00D20EE5"/>
    <w:rsid w:val="00D21F30"/>
    <w:rsid w:val="00D23324"/>
    <w:rsid w:val="00D25954"/>
    <w:rsid w:val="00D2724F"/>
    <w:rsid w:val="00D304AA"/>
    <w:rsid w:val="00D34EE3"/>
    <w:rsid w:val="00D360DB"/>
    <w:rsid w:val="00D36890"/>
    <w:rsid w:val="00D37501"/>
    <w:rsid w:val="00D402D6"/>
    <w:rsid w:val="00D406F7"/>
    <w:rsid w:val="00D45FE6"/>
    <w:rsid w:val="00D532EB"/>
    <w:rsid w:val="00D56910"/>
    <w:rsid w:val="00D571AF"/>
    <w:rsid w:val="00D57EB1"/>
    <w:rsid w:val="00D64A0A"/>
    <w:rsid w:val="00D6564E"/>
    <w:rsid w:val="00D676D4"/>
    <w:rsid w:val="00D706C5"/>
    <w:rsid w:val="00D7206D"/>
    <w:rsid w:val="00D73F39"/>
    <w:rsid w:val="00D81566"/>
    <w:rsid w:val="00D82164"/>
    <w:rsid w:val="00D83BE9"/>
    <w:rsid w:val="00D86340"/>
    <w:rsid w:val="00D873ED"/>
    <w:rsid w:val="00D9270D"/>
    <w:rsid w:val="00D959B8"/>
    <w:rsid w:val="00D95D1D"/>
    <w:rsid w:val="00DA1312"/>
    <w:rsid w:val="00DA1CC6"/>
    <w:rsid w:val="00DA3C85"/>
    <w:rsid w:val="00DA5F40"/>
    <w:rsid w:val="00DA6603"/>
    <w:rsid w:val="00DA67DB"/>
    <w:rsid w:val="00DB0D97"/>
    <w:rsid w:val="00DB403E"/>
    <w:rsid w:val="00DB6665"/>
    <w:rsid w:val="00DB76F7"/>
    <w:rsid w:val="00DC356D"/>
    <w:rsid w:val="00DC5118"/>
    <w:rsid w:val="00DC59EA"/>
    <w:rsid w:val="00DC5DCA"/>
    <w:rsid w:val="00DD045D"/>
    <w:rsid w:val="00DD2605"/>
    <w:rsid w:val="00DD5060"/>
    <w:rsid w:val="00DD78FC"/>
    <w:rsid w:val="00DE08C9"/>
    <w:rsid w:val="00DE5635"/>
    <w:rsid w:val="00DE5B25"/>
    <w:rsid w:val="00DE7986"/>
    <w:rsid w:val="00DF05A2"/>
    <w:rsid w:val="00E05D26"/>
    <w:rsid w:val="00E06C08"/>
    <w:rsid w:val="00E07433"/>
    <w:rsid w:val="00E078AC"/>
    <w:rsid w:val="00E10867"/>
    <w:rsid w:val="00E1524B"/>
    <w:rsid w:val="00E2405F"/>
    <w:rsid w:val="00E33EA2"/>
    <w:rsid w:val="00E353E0"/>
    <w:rsid w:val="00E466AD"/>
    <w:rsid w:val="00E4723F"/>
    <w:rsid w:val="00E50B3E"/>
    <w:rsid w:val="00E53402"/>
    <w:rsid w:val="00E54134"/>
    <w:rsid w:val="00E6093A"/>
    <w:rsid w:val="00E64DA0"/>
    <w:rsid w:val="00E657CD"/>
    <w:rsid w:val="00E71DE1"/>
    <w:rsid w:val="00E74BB7"/>
    <w:rsid w:val="00E828A3"/>
    <w:rsid w:val="00E8676B"/>
    <w:rsid w:val="00E90338"/>
    <w:rsid w:val="00E91014"/>
    <w:rsid w:val="00E91A38"/>
    <w:rsid w:val="00E92168"/>
    <w:rsid w:val="00E92997"/>
    <w:rsid w:val="00E92B8E"/>
    <w:rsid w:val="00E947DD"/>
    <w:rsid w:val="00E954FB"/>
    <w:rsid w:val="00E97892"/>
    <w:rsid w:val="00E97C17"/>
    <w:rsid w:val="00EA5192"/>
    <w:rsid w:val="00EA5EA8"/>
    <w:rsid w:val="00EB1BD1"/>
    <w:rsid w:val="00EB1DBC"/>
    <w:rsid w:val="00EB2155"/>
    <w:rsid w:val="00EB2E61"/>
    <w:rsid w:val="00EB2F16"/>
    <w:rsid w:val="00EB35FD"/>
    <w:rsid w:val="00EB36BF"/>
    <w:rsid w:val="00EC109A"/>
    <w:rsid w:val="00EC1E78"/>
    <w:rsid w:val="00EC22B2"/>
    <w:rsid w:val="00EC234A"/>
    <w:rsid w:val="00EC27C6"/>
    <w:rsid w:val="00EC3474"/>
    <w:rsid w:val="00EC411D"/>
    <w:rsid w:val="00EC515D"/>
    <w:rsid w:val="00EC62CD"/>
    <w:rsid w:val="00ED0724"/>
    <w:rsid w:val="00ED18D3"/>
    <w:rsid w:val="00ED18DD"/>
    <w:rsid w:val="00ED27E6"/>
    <w:rsid w:val="00ED39BB"/>
    <w:rsid w:val="00ED664C"/>
    <w:rsid w:val="00EE21E1"/>
    <w:rsid w:val="00EE3884"/>
    <w:rsid w:val="00EE3A6B"/>
    <w:rsid w:val="00EE4FF0"/>
    <w:rsid w:val="00EE5341"/>
    <w:rsid w:val="00EE5F5A"/>
    <w:rsid w:val="00EE5FBA"/>
    <w:rsid w:val="00EF0E86"/>
    <w:rsid w:val="00EF3D1C"/>
    <w:rsid w:val="00EF3EB9"/>
    <w:rsid w:val="00EF4DAC"/>
    <w:rsid w:val="00F002A4"/>
    <w:rsid w:val="00F00E9C"/>
    <w:rsid w:val="00F02697"/>
    <w:rsid w:val="00F03C54"/>
    <w:rsid w:val="00F042BE"/>
    <w:rsid w:val="00F05306"/>
    <w:rsid w:val="00F06448"/>
    <w:rsid w:val="00F12306"/>
    <w:rsid w:val="00F13D80"/>
    <w:rsid w:val="00F21752"/>
    <w:rsid w:val="00F22611"/>
    <w:rsid w:val="00F27C7B"/>
    <w:rsid w:val="00F30C81"/>
    <w:rsid w:val="00F36826"/>
    <w:rsid w:val="00F36E0C"/>
    <w:rsid w:val="00F42D48"/>
    <w:rsid w:val="00F42F04"/>
    <w:rsid w:val="00F43F30"/>
    <w:rsid w:val="00F46368"/>
    <w:rsid w:val="00F46F32"/>
    <w:rsid w:val="00F501D7"/>
    <w:rsid w:val="00F6059B"/>
    <w:rsid w:val="00F6088A"/>
    <w:rsid w:val="00F611CF"/>
    <w:rsid w:val="00F612A9"/>
    <w:rsid w:val="00F61446"/>
    <w:rsid w:val="00F64837"/>
    <w:rsid w:val="00F6528B"/>
    <w:rsid w:val="00F7219D"/>
    <w:rsid w:val="00F72DC1"/>
    <w:rsid w:val="00F73DCB"/>
    <w:rsid w:val="00F84907"/>
    <w:rsid w:val="00F869AC"/>
    <w:rsid w:val="00F8793D"/>
    <w:rsid w:val="00F918DB"/>
    <w:rsid w:val="00F91915"/>
    <w:rsid w:val="00F921DB"/>
    <w:rsid w:val="00F95407"/>
    <w:rsid w:val="00FA20EC"/>
    <w:rsid w:val="00FA2111"/>
    <w:rsid w:val="00FA3E9C"/>
    <w:rsid w:val="00FA4391"/>
    <w:rsid w:val="00FA545E"/>
    <w:rsid w:val="00FB25DA"/>
    <w:rsid w:val="00FB30D0"/>
    <w:rsid w:val="00FB3C15"/>
    <w:rsid w:val="00FB4C2B"/>
    <w:rsid w:val="00FB682A"/>
    <w:rsid w:val="00FC411F"/>
    <w:rsid w:val="00FC5BF3"/>
    <w:rsid w:val="00FC6392"/>
    <w:rsid w:val="00FC6C63"/>
    <w:rsid w:val="00FD734F"/>
    <w:rsid w:val="00FE476F"/>
    <w:rsid w:val="00FF4F32"/>
    <w:rsid w:val="00FF5224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6A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3EA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D7C3A"/>
    <w:pPr>
      <w:keepNext/>
      <w:numPr>
        <w:numId w:val="27"/>
      </w:numPr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C82"/>
    <w:pPr>
      <w:keepNext/>
      <w:numPr>
        <w:ilvl w:val="1"/>
        <w:numId w:val="2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C82"/>
    <w:pPr>
      <w:keepNext/>
      <w:numPr>
        <w:ilvl w:val="2"/>
        <w:numId w:val="2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C82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C82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82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C82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C82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C82"/>
    <w:pPr>
      <w:numPr>
        <w:ilvl w:val="8"/>
        <w:numId w:val="2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7C3A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D7C3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3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7C3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D7C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C3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D7C3A"/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857C4"/>
    <w:pPr>
      <w:ind w:left="720"/>
      <w:contextualSpacing/>
    </w:pPr>
  </w:style>
  <w:style w:type="character" w:styleId="Hyperlink">
    <w:name w:val="Hyperlink"/>
    <w:rsid w:val="00C763A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763A0"/>
    <w:pPr>
      <w:tabs>
        <w:tab w:val="left" w:pos="432"/>
      </w:tabs>
      <w:ind w:left="432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C763A0"/>
    <w:rPr>
      <w:rFonts w:ascii="Times New Roman" w:eastAsia="Times New Roman" w:hAnsi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D571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7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D571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71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571AF"/>
    <w:pPr>
      <w:ind w:left="720" w:hanging="36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66778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66778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A545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11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0E"/>
    <w:pPr>
      <w:spacing w:after="200"/>
    </w:pPr>
    <w:rPr>
      <w:rFonts w:ascii="Calibri" w:eastAsia="MS Mincho" w:hAnsi="Calibri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11E0E"/>
    <w:rPr>
      <w:rFonts w:eastAsia="MS Mincho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E7C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E7C8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E7C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E7C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E7C8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E7C8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E7C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E7C82"/>
    <w:rPr>
      <w:rFonts w:ascii="Calibri Light" w:eastAsia="Times New Roman" w:hAnsi="Calibri Light" w:cs="Times New Roman"/>
      <w:sz w:val="22"/>
      <w:szCs w:val="22"/>
    </w:rPr>
  </w:style>
  <w:style w:type="character" w:styleId="FollowedHyperlink">
    <w:name w:val="FollowedHyperlink"/>
    <w:uiPriority w:val="99"/>
    <w:semiHidden/>
    <w:unhideWhenUsed/>
    <w:rsid w:val="00DA1312"/>
    <w:rPr>
      <w:color w:val="954F72"/>
      <w:u w:val="single"/>
    </w:rPr>
  </w:style>
  <w:style w:type="paragraph" w:styleId="ListParagraph">
    <w:name w:val="List Paragraph"/>
    <w:basedOn w:val="Normal"/>
    <w:uiPriority w:val="72"/>
    <w:rsid w:val="0012285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BBF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BBF"/>
    <w:rPr>
      <w:rFonts w:ascii="Times New Roman" w:eastAsia="Times New Roman" w:hAnsi="Times New Roman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779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79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9800-A7D6-3E45-B0A6-0FCC510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729</Words>
  <Characters>4156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4876</CharactersWithSpaces>
  <SharedDoc>false</SharedDoc>
  <HLinks>
    <vt:vector size="78" baseType="variant">
      <vt:variant>
        <vt:i4>6946857</vt:i4>
      </vt:variant>
      <vt:variant>
        <vt:i4>36</vt:i4>
      </vt:variant>
      <vt:variant>
        <vt:i4>0</vt:i4>
      </vt:variant>
      <vt:variant>
        <vt:i4>5</vt:i4>
      </vt:variant>
      <vt:variant>
        <vt:lpwstr>mailto:lcervant@lausd.net</vt:lpwstr>
      </vt:variant>
      <vt:variant>
        <vt:lpwstr/>
      </vt:variant>
      <vt:variant>
        <vt:i4>6226008</vt:i4>
      </vt:variant>
      <vt:variant>
        <vt:i4>33</vt:i4>
      </vt:variant>
      <vt:variant>
        <vt:i4>0</vt:i4>
      </vt:variant>
      <vt:variant>
        <vt:i4>5</vt:i4>
      </vt:variant>
      <vt:variant>
        <vt:lpwstr>mailto:philip.ogbuehi@lausd.net</vt:lpwstr>
      </vt:variant>
      <vt:variant>
        <vt:lpwstr/>
      </vt:variant>
      <vt:variant>
        <vt:i4>131199</vt:i4>
      </vt:variant>
      <vt:variant>
        <vt:i4>30</vt:i4>
      </vt:variant>
      <vt:variant>
        <vt:i4>0</vt:i4>
      </vt:variant>
      <vt:variant>
        <vt:i4>5</vt:i4>
      </vt:variant>
      <vt:variant>
        <vt:lpwstr>http://www.huffingtonpost.com/hunghsiwu/math-education_b_1901299.html</vt:lpwstr>
      </vt:variant>
      <vt:variant>
        <vt:lpwstr/>
      </vt:variant>
      <vt:variant>
        <vt:i4>5636203</vt:i4>
      </vt:variant>
      <vt:variant>
        <vt:i4>27</vt:i4>
      </vt:variant>
      <vt:variant>
        <vt:i4>0</vt:i4>
      </vt:variant>
      <vt:variant>
        <vt:i4>5</vt:i4>
      </vt:variant>
      <vt:variant>
        <vt:lpwstr>http://home.lausd.net/pdf/Toolkits/Math_Pathways_Toolkit/Math_Pathways_Toolkit_FINAL.pdf</vt:lpwstr>
      </vt:variant>
      <vt:variant>
        <vt:lpwstr/>
      </vt:variant>
      <vt:variant>
        <vt:i4>917565</vt:i4>
      </vt:variant>
      <vt:variant>
        <vt:i4>24</vt:i4>
      </vt:variant>
      <vt:variant>
        <vt:i4>0</vt:i4>
      </vt:variant>
      <vt:variant>
        <vt:i4>5</vt:i4>
      </vt:variant>
      <vt:variant>
        <vt:lpwstr>http://www.corestandards.org/assets/CCSSSI_Mathematics_Appendix A.pdf</vt:lpwstr>
      </vt:variant>
      <vt:variant>
        <vt:lpwstr/>
      </vt:variant>
      <vt:variant>
        <vt:i4>7405592</vt:i4>
      </vt:variant>
      <vt:variant>
        <vt:i4>21</vt:i4>
      </vt:variant>
      <vt:variant>
        <vt:i4>0</vt:i4>
      </vt:variant>
      <vt:variant>
        <vt:i4>5</vt:i4>
      </vt:variant>
      <vt:variant>
        <vt:lpwstr>http://www.cde.ca.gov./be/cc/cd/draftmathfwchapters.asp</vt:lpwstr>
      </vt:variant>
      <vt:variant>
        <vt:lpwstr/>
      </vt:variant>
      <vt:variant>
        <vt:i4>6029348</vt:i4>
      </vt:variant>
      <vt:variant>
        <vt:i4>18</vt:i4>
      </vt:variant>
      <vt:variant>
        <vt:i4>0</vt:i4>
      </vt:variant>
      <vt:variant>
        <vt:i4>5</vt:i4>
      </vt:variant>
      <vt:variant>
        <vt:lpwstr>http://achieve.lausd.net/math</vt:lpwstr>
      </vt:variant>
      <vt:variant>
        <vt:lpwstr/>
      </vt:variant>
      <vt:variant>
        <vt:i4>7929963</vt:i4>
      </vt:variant>
      <vt:variant>
        <vt:i4>15</vt:i4>
      </vt:variant>
      <vt:variant>
        <vt:i4>0</vt:i4>
      </vt:variant>
      <vt:variant>
        <vt:i4>5</vt:i4>
      </vt:variant>
      <vt:variant>
        <vt:lpwstr>http://www.lausd.net/cdg/ccss/secondary/index.html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http://achieve.lausd.net/Page/4275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http://achieve.lausd.net/Page/4183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http://notebook.lausd.net/portal/page?_pageid=33,137146&amp;_dad=ptl&amp;_schema=PTL_EP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http://www.cde.ca.gov/ta/tg/sa/index.asp</vt:lpwstr>
      </vt:variant>
      <vt:variant>
        <vt:lpwstr/>
      </vt:variant>
      <vt:variant>
        <vt:i4>6029348</vt:i4>
      </vt:variant>
      <vt:variant>
        <vt:i4>0</vt:i4>
      </vt:variant>
      <vt:variant>
        <vt:i4>0</vt:i4>
      </vt:variant>
      <vt:variant>
        <vt:i4>5</vt:i4>
      </vt:variant>
      <vt:variant>
        <vt:lpwstr>http://achieve.lausd.net/math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Lilia</dc:creator>
  <cp:lastModifiedBy>Microsoft Office User</cp:lastModifiedBy>
  <cp:revision>46</cp:revision>
  <cp:lastPrinted>2016-03-29T23:43:00Z</cp:lastPrinted>
  <dcterms:created xsi:type="dcterms:W3CDTF">2017-04-06T20:01:00Z</dcterms:created>
  <dcterms:modified xsi:type="dcterms:W3CDTF">2017-04-11T17:54:00Z</dcterms:modified>
</cp:coreProperties>
</file>